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r>
        <w:rPr>
          <w:rFonts w:hint="eastAsia" w:ascii="宋体" w:hAnsi="宋体" w:eastAsia="宋体"/>
          <w:b/>
          <w:i w:val="0"/>
          <w:caps w:val="0"/>
          <w:spacing w:val="0"/>
          <w:w w:val="100"/>
          <w:sz w:val="48"/>
          <w:szCs w:val="48"/>
        </w:rPr>
        <w:t>广东建设职业技术学院</w:t>
      </w: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r>
        <w:rPr>
          <w:rFonts w:hint="eastAsia" w:ascii="宋体" w:hAnsi="宋体"/>
          <w:b/>
          <w:i w:val="0"/>
          <w:caps w:val="0"/>
          <w:spacing w:val="0"/>
          <w:w w:val="100"/>
          <w:sz w:val="48"/>
          <w:szCs w:val="48"/>
          <w:lang w:val="en-US" w:eastAsia="zh-CN"/>
        </w:rPr>
        <w:t>2021年“安达杯”男子</w:t>
      </w:r>
      <w:r>
        <w:rPr>
          <w:rFonts w:hint="eastAsia" w:ascii="宋体" w:hAnsi="宋体" w:eastAsia="宋体"/>
          <w:b/>
          <w:i w:val="0"/>
          <w:caps w:val="0"/>
          <w:spacing w:val="0"/>
          <w:w w:val="100"/>
          <w:sz w:val="48"/>
          <w:szCs w:val="48"/>
          <w:lang w:eastAsia="zh-CN"/>
        </w:rPr>
        <w:t>篮球联赛</w:t>
      </w: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84"/>
          <w:szCs w:val="84"/>
        </w:rPr>
      </w:pPr>
      <w:r>
        <w:rPr>
          <w:rFonts w:hint="eastAsia" w:ascii="宋体" w:hAnsi="宋体" w:eastAsia="宋体"/>
          <w:b/>
          <w:i w:val="0"/>
          <w:caps w:val="0"/>
          <w:spacing w:val="0"/>
          <w:w w:val="100"/>
          <w:sz w:val="84"/>
          <w:szCs w:val="84"/>
        </w:rPr>
        <w:t>秩</w:t>
      </w: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84"/>
          <w:szCs w:val="84"/>
        </w:rPr>
      </w:pPr>
      <w:r>
        <w:rPr>
          <w:rFonts w:hint="eastAsia" w:ascii="宋体" w:hAnsi="宋体" w:eastAsia="宋体"/>
          <w:b/>
          <w:i w:val="0"/>
          <w:caps w:val="0"/>
          <w:spacing w:val="0"/>
          <w:w w:val="100"/>
          <w:sz w:val="84"/>
          <w:szCs w:val="84"/>
        </w:rPr>
        <w:t>序</w:t>
      </w: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center"/>
        <w:textAlignment w:val="baseline"/>
        <w:rPr>
          <w:rFonts w:ascii="宋体" w:hAnsi="宋体" w:eastAsia="宋体"/>
          <w:b/>
          <w:i w:val="0"/>
          <w:caps w:val="0"/>
          <w:spacing w:val="0"/>
          <w:w w:val="100"/>
          <w:sz w:val="84"/>
          <w:szCs w:val="84"/>
        </w:rPr>
      </w:pPr>
      <w:r>
        <w:rPr>
          <w:rFonts w:hint="eastAsia" w:ascii="宋体" w:hAnsi="宋体" w:eastAsia="宋体"/>
          <w:b/>
          <w:i w:val="0"/>
          <w:caps w:val="0"/>
          <w:spacing w:val="0"/>
          <w:w w:val="100"/>
          <w:sz w:val="84"/>
          <w:szCs w:val="84"/>
        </w:rPr>
        <w:t>册</w:t>
      </w:r>
    </w:p>
    <w:p>
      <w:pPr>
        <w:snapToGrid/>
        <w:spacing w:before="0" w:beforeAutospacing="0" w:after="0" w:afterAutospacing="0" w:line="240" w:lineRule="auto"/>
        <w:jc w:val="center"/>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ind w:firstLine="2168" w:firstLineChars="900"/>
        <w:jc w:val="left"/>
        <w:textAlignment w:val="baseline"/>
        <w:rPr>
          <w:rFonts w:hint="eastAsia" w:ascii="宋体" w:hAnsi="宋体" w:eastAsia="宋体"/>
          <w:b/>
          <w:i w:val="0"/>
          <w:caps w:val="0"/>
          <w:spacing w:val="0"/>
          <w:w w:val="100"/>
          <w:sz w:val="24"/>
        </w:rPr>
      </w:pPr>
    </w:p>
    <w:p>
      <w:pPr>
        <w:snapToGrid/>
        <w:spacing w:before="0" w:beforeAutospacing="0" w:after="0" w:afterAutospacing="0" w:line="240" w:lineRule="auto"/>
        <w:ind w:firstLine="2168" w:firstLineChars="900"/>
        <w:jc w:val="left"/>
        <w:textAlignment w:val="baseline"/>
        <w:rPr>
          <w:rFonts w:hint="eastAsia" w:ascii="宋体" w:hAnsi="宋体" w:eastAsia="宋体"/>
          <w:b/>
          <w:i w:val="0"/>
          <w:caps w:val="0"/>
          <w:spacing w:val="0"/>
          <w:w w:val="100"/>
          <w:sz w:val="24"/>
        </w:rPr>
      </w:pPr>
    </w:p>
    <w:p>
      <w:pPr>
        <w:snapToGrid/>
        <w:spacing w:before="0" w:beforeAutospacing="0" w:after="0" w:afterAutospacing="0" w:line="240" w:lineRule="auto"/>
        <w:ind w:firstLine="2168" w:firstLineChars="900"/>
        <w:jc w:val="left"/>
        <w:textAlignment w:val="baseline"/>
        <w:rPr>
          <w:rFonts w:ascii="宋体" w:hAnsi="宋体" w:eastAsia="宋体"/>
          <w:b/>
          <w:i w:val="0"/>
          <w:caps w:val="0"/>
          <w:spacing w:val="0"/>
          <w:w w:val="100"/>
          <w:sz w:val="24"/>
        </w:rPr>
      </w:pPr>
      <w:r>
        <w:rPr>
          <w:rFonts w:hint="eastAsia" w:ascii="宋体" w:hAnsi="宋体" w:eastAsia="宋体"/>
          <w:b/>
          <w:i w:val="0"/>
          <w:caps w:val="0"/>
          <w:spacing w:val="0"/>
          <w:w w:val="100"/>
          <w:sz w:val="24"/>
        </w:rPr>
        <w:t>主办单位：广东建设职业技术学院体育运动委员会</w:t>
      </w:r>
    </w:p>
    <w:p>
      <w:pPr>
        <w:snapToGrid/>
        <w:spacing w:before="0" w:beforeAutospacing="0" w:after="0" w:afterAutospacing="0" w:line="240" w:lineRule="auto"/>
        <w:ind w:firstLine="2168" w:firstLineChars="900"/>
        <w:jc w:val="left"/>
        <w:textAlignment w:val="baseline"/>
        <w:rPr>
          <w:rFonts w:hint="default" w:ascii="宋体" w:hAnsi="宋体" w:eastAsia="宋体"/>
          <w:b/>
          <w:i w:val="0"/>
          <w:caps w:val="0"/>
          <w:spacing w:val="0"/>
          <w:w w:val="100"/>
          <w:sz w:val="24"/>
          <w:lang w:val="en-US" w:eastAsia="zh-CN"/>
        </w:rPr>
      </w:pPr>
      <w:r>
        <w:rPr>
          <w:rFonts w:hint="eastAsia" w:ascii="宋体" w:hAnsi="宋体" w:eastAsia="宋体"/>
          <w:b/>
          <w:i w:val="0"/>
          <w:caps w:val="0"/>
          <w:spacing w:val="0"/>
          <w:w w:val="100"/>
          <w:sz w:val="24"/>
        </w:rPr>
        <w:t>承办单位：</w:t>
      </w:r>
      <w:r>
        <w:rPr>
          <w:rFonts w:hint="eastAsia" w:ascii="宋体" w:hAnsi="宋体"/>
          <w:b/>
          <w:i w:val="0"/>
          <w:caps w:val="0"/>
          <w:spacing w:val="0"/>
          <w:w w:val="100"/>
          <w:sz w:val="24"/>
          <w:lang w:val="en-US" w:eastAsia="zh-CN"/>
        </w:rPr>
        <w:t>公共课教学部</w:t>
      </w:r>
      <w:r>
        <w:rPr>
          <w:rFonts w:hint="eastAsia" w:ascii="宋体" w:hAnsi="宋体"/>
          <w:b/>
          <w:i w:val="0"/>
          <w:caps w:val="0"/>
          <w:spacing w:val="0"/>
          <w:w w:val="100"/>
          <w:sz w:val="24"/>
          <w:lang w:eastAsia="zh-CN"/>
        </w:rPr>
        <w:t>、</w:t>
      </w:r>
      <w:r>
        <w:rPr>
          <w:rFonts w:hint="eastAsia" w:ascii="宋体" w:hAnsi="宋体"/>
          <w:b/>
          <w:i w:val="0"/>
          <w:caps w:val="0"/>
          <w:spacing w:val="0"/>
          <w:w w:val="100"/>
          <w:sz w:val="24"/>
          <w:lang w:val="en-US" w:eastAsia="zh-CN"/>
        </w:rPr>
        <w:t>院团委</w:t>
      </w:r>
    </w:p>
    <w:p>
      <w:pPr>
        <w:snapToGrid/>
        <w:spacing w:before="0" w:beforeAutospacing="0" w:after="0" w:afterAutospacing="0" w:line="240" w:lineRule="auto"/>
        <w:ind w:firstLine="2168" w:firstLineChars="900"/>
        <w:jc w:val="left"/>
        <w:textAlignment w:val="baseline"/>
        <w:rPr>
          <w:rFonts w:ascii="宋体" w:hAnsi="宋体" w:eastAsia="宋体"/>
          <w:b/>
          <w:i w:val="0"/>
          <w:caps w:val="0"/>
          <w:spacing w:val="0"/>
          <w:w w:val="100"/>
          <w:sz w:val="24"/>
        </w:rPr>
      </w:pPr>
      <w:r>
        <w:rPr>
          <w:rFonts w:hint="eastAsia" w:ascii="宋体" w:hAnsi="宋体" w:eastAsia="宋体"/>
          <w:b/>
          <w:i w:val="0"/>
          <w:caps w:val="0"/>
          <w:spacing w:val="0"/>
          <w:w w:val="100"/>
          <w:sz w:val="24"/>
        </w:rPr>
        <w:t>协办单位：</w:t>
      </w:r>
      <w:r>
        <w:rPr>
          <w:rFonts w:hint="eastAsia" w:ascii="宋体" w:hAnsi="宋体"/>
          <w:b/>
          <w:i w:val="0"/>
          <w:caps w:val="0"/>
          <w:spacing w:val="0"/>
          <w:w w:val="100"/>
          <w:sz w:val="24"/>
          <w:lang w:val="en-US" w:eastAsia="zh-CN"/>
        </w:rPr>
        <w:t>创新创业学院、</w:t>
      </w:r>
      <w:r>
        <w:rPr>
          <w:rFonts w:hint="eastAsia" w:ascii="宋体" w:hAnsi="宋体" w:eastAsia="宋体"/>
          <w:b/>
          <w:i w:val="0"/>
          <w:caps w:val="0"/>
          <w:spacing w:val="0"/>
          <w:w w:val="100"/>
          <w:sz w:val="24"/>
        </w:rPr>
        <w:t>篮球协会</w:t>
      </w:r>
    </w:p>
    <w:p>
      <w:pPr>
        <w:snapToGrid/>
        <w:spacing w:before="0" w:beforeAutospacing="0" w:after="0" w:afterAutospacing="0" w:line="240" w:lineRule="auto"/>
        <w:ind w:firstLine="2168" w:firstLineChars="900"/>
        <w:jc w:val="left"/>
        <w:textAlignment w:val="baseline"/>
        <w:rPr>
          <w:rFonts w:hint="default" w:ascii="宋体" w:hAnsi="宋体" w:eastAsia="宋体"/>
          <w:b/>
          <w:i w:val="0"/>
          <w:caps w:val="0"/>
          <w:spacing w:val="0"/>
          <w:w w:val="100"/>
          <w:sz w:val="24"/>
          <w:lang w:val="en-US"/>
        </w:rPr>
      </w:pPr>
      <w:r>
        <w:rPr>
          <w:rFonts w:hint="eastAsia" w:ascii="宋体" w:hAnsi="宋体" w:eastAsia="宋体"/>
          <w:b/>
          <w:i w:val="0"/>
          <w:caps w:val="0"/>
          <w:spacing w:val="0"/>
          <w:w w:val="100"/>
          <w:sz w:val="24"/>
        </w:rPr>
        <w:t>比赛时间：20</w:t>
      </w:r>
      <w:r>
        <w:rPr>
          <w:rFonts w:hint="default" w:ascii="宋体" w:hAnsi="宋体" w:eastAsia="宋体"/>
          <w:b/>
          <w:i w:val="0"/>
          <w:caps w:val="0"/>
          <w:spacing w:val="0"/>
          <w:w w:val="100"/>
          <w:sz w:val="24"/>
          <w:lang w:val="en-US"/>
        </w:rPr>
        <w:t>21</w:t>
      </w:r>
      <w:r>
        <w:rPr>
          <w:rFonts w:hint="eastAsia" w:ascii="宋体" w:hAnsi="宋体" w:eastAsia="宋体"/>
          <w:b/>
          <w:i w:val="0"/>
          <w:caps w:val="0"/>
          <w:spacing w:val="0"/>
          <w:w w:val="100"/>
          <w:sz w:val="24"/>
        </w:rPr>
        <w:t>年</w:t>
      </w:r>
      <w:r>
        <w:rPr>
          <w:rFonts w:hint="eastAsia" w:ascii="宋体" w:hAnsi="宋体"/>
          <w:b/>
          <w:i w:val="0"/>
          <w:caps w:val="0"/>
          <w:spacing w:val="0"/>
          <w:w w:val="100"/>
          <w:sz w:val="24"/>
          <w:lang w:val="en-US" w:eastAsia="zh-CN"/>
        </w:rPr>
        <w:t>11</w:t>
      </w:r>
      <w:r>
        <w:rPr>
          <w:rFonts w:hint="eastAsia" w:ascii="宋体" w:hAnsi="宋体" w:eastAsia="宋体"/>
          <w:b/>
          <w:i w:val="0"/>
          <w:caps w:val="0"/>
          <w:spacing w:val="0"/>
          <w:w w:val="100"/>
          <w:sz w:val="24"/>
          <w:lang w:val="en-US" w:eastAsia="zh-CN"/>
        </w:rPr>
        <w:t>月</w:t>
      </w:r>
      <w:r>
        <w:rPr>
          <w:rFonts w:hint="eastAsia" w:ascii="宋体" w:hAnsi="宋体"/>
          <w:b/>
          <w:i w:val="0"/>
          <w:caps w:val="0"/>
          <w:spacing w:val="0"/>
          <w:w w:val="100"/>
          <w:sz w:val="24"/>
          <w:lang w:val="en-US" w:eastAsia="zh-CN"/>
        </w:rPr>
        <w:t>—12月</w:t>
      </w:r>
    </w:p>
    <w:p>
      <w:pPr>
        <w:snapToGrid/>
        <w:spacing w:before="0" w:beforeAutospacing="0" w:after="0" w:afterAutospacing="0" w:line="240" w:lineRule="auto"/>
        <w:jc w:val="both"/>
        <w:textAlignment w:val="baseline"/>
        <w:rPr>
          <w:rFonts w:ascii="宋体" w:hAnsi="宋体" w:eastAsia="宋体"/>
          <w:b/>
          <w:i w:val="0"/>
          <w:caps w:val="0"/>
          <w:spacing w:val="0"/>
          <w:w w:val="100"/>
          <w:sz w:val="24"/>
        </w:rPr>
      </w:pPr>
    </w:p>
    <w:p>
      <w:pPr>
        <w:snapToGrid/>
        <w:spacing w:before="0" w:beforeAutospacing="0" w:after="0" w:afterAutospacing="0" w:line="240" w:lineRule="auto"/>
        <w:jc w:val="center"/>
        <w:textAlignment w:val="baseline"/>
        <w:rPr>
          <w:rFonts w:ascii="楷体" w:hAnsi="楷体" w:eastAsia="楷体"/>
          <w:b/>
          <w:i w:val="0"/>
          <w:caps w:val="0"/>
          <w:spacing w:val="0"/>
          <w:w w:val="100"/>
          <w:sz w:val="48"/>
          <w:szCs w:val="48"/>
        </w:rPr>
      </w:pPr>
      <w:r>
        <w:rPr>
          <w:rFonts w:hint="eastAsia" w:ascii="楷体" w:hAnsi="楷体" w:eastAsia="楷体"/>
          <w:b/>
          <w:i w:val="0"/>
          <w:caps w:val="0"/>
          <w:spacing w:val="0"/>
          <w:w w:val="100"/>
          <w:sz w:val="48"/>
          <w:szCs w:val="48"/>
        </w:rPr>
        <w:t>广东建设职业技术学院</w:t>
      </w:r>
    </w:p>
    <w:p>
      <w:pPr>
        <w:snapToGrid/>
        <w:spacing w:before="0" w:beforeAutospacing="0" w:after="0" w:afterAutospacing="0" w:line="240" w:lineRule="auto"/>
        <w:jc w:val="center"/>
        <w:textAlignment w:val="baseline"/>
        <w:rPr>
          <w:rFonts w:ascii="楷体" w:hAnsi="楷体" w:eastAsia="楷体"/>
          <w:b/>
          <w:i w:val="0"/>
          <w:caps w:val="0"/>
          <w:spacing w:val="0"/>
          <w:w w:val="100"/>
          <w:sz w:val="48"/>
          <w:szCs w:val="48"/>
        </w:rPr>
      </w:pPr>
      <w:r>
        <w:rPr>
          <w:rFonts w:hint="eastAsia" w:ascii="楷体" w:hAnsi="楷体" w:eastAsia="楷体"/>
          <w:b/>
          <w:i w:val="0"/>
          <w:caps w:val="0"/>
          <w:spacing w:val="0"/>
          <w:w w:val="100"/>
          <w:sz w:val="48"/>
          <w:szCs w:val="48"/>
          <w:lang w:val="en-US" w:eastAsia="zh-CN"/>
        </w:rPr>
        <w:t>2021年男子</w:t>
      </w:r>
      <w:r>
        <w:rPr>
          <w:rFonts w:hint="eastAsia" w:ascii="楷体" w:hAnsi="楷体" w:eastAsia="楷体"/>
          <w:b/>
          <w:i w:val="0"/>
          <w:caps w:val="0"/>
          <w:spacing w:val="0"/>
          <w:w w:val="100"/>
          <w:sz w:val="48"/>
          <w:szCs w:val="48"/>
        </w:rPr>
        <w:t>篮球联赛竞赛规程</w:t>
      </w:r>
    </w:p>
    <w:p>
      <w:pPr>
        <w:snapToGrid/>
        <w:spacing w:before="0" w:beforeAutospacing="0" w:after="0" w:afterAutospacing="0" w:line="240" w:lineRule="auto"/>
        <w:jc w:val="left"/>
        <w:textAlignment w:val="baseline"/>
        <w:rPr>
          <w:rFonts w:ascii="宋体" w:hAnsi="宋体" w:eastAsia="宋体"/>
          <w:b/>
          <w:i w:val="0"/>
          <w:caps w:val="0"/>
          <w:spacing w:val="0"/>
          <w:w w:val="100"/>
          <w:sz w:val="48"/>
          <w:szCs w:val="48"/>
        </w:rPr>
      </w:pP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一、主办单位：</w:t>
      </w:r>
    </w:p>
    <w:p>
      <w:pPr>
        <w:snapToGrid/>
        <w:spacing w:before="0" w:beforeAutospacing="0" w:after="0" w:afterAutospacing="0" w:line="240" w:lineRule="auto"/>
        <w:jc w:val="both"/>
        <w:textAlignment w:val="baseline"/>
        <w:rPr>
          <w:rFonts w:hint="eastAsia" w:ascii="宋体" w:hAnsi="宋体"/>
          <w:b w:val="0"/>
          <w:i w:val="0"/>
          <w:caps w:val="0"/>
          <w:spacing w:val="0"/>
          <w:w w:val="100"/>
          <w:sz w:val="28"/>
          <w:szCs w:val="28"/>
        </w:rPr>
      </w:pPr>
      <w:r>
        <w:rPr>
          <w:rFonts w:hint="eastAsia" w:ascii="宋体" w:hAnsi="宋体"/>
          <w:b w:val="0"/>
          <w:i w:val="0"/>
          <w:caps w:val="0"/>
          <w:spacing w:val="0"/>
          <w:w w:val="100"/>
          <w:sz w:val="28"/>
          <w:szCs w:val="28"/>
        </w:rPr>
        <w:t>广东建设职业技术学院体育运动委员会</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i w:val="0"/>
          <w:caps w:val="0"/>
          <w:spacing w:val="0"/>
          <w:w w:val="100"/>
          <w:sz w:val="28"/>
          <w:szCs w:val="28"/>
        </w:rPr>
        <w:t>二、承办单位：</w:t>
      </w:r>
    </w:p>
    <w:p>
      <w:pPr>
        <w:snapToGrid/>
        <w:spacing w:before="0" w:beforeAutospacing="0" w:after="0" w:afterAutospacing="0" w:line="240" w:lineRule="auto"/>
        <w:ind w:left="699" w:leftChars="266" w:hanging="140" w:hangingChars="5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b w:val="0"/>
          <w:i w:val="0"/>
          <w:caps w:val="0"/>
          <w:spacing w:val="0"/>
          <w:w w:val="100"/>
          <w:sz w:val="28"/>
          <w:szCs w:val="28"/>
          <w:lang w:val="en-US" w:eastAsia="zh-CN"/>
        </w:rPr>
        <w:t>公共课教学部</w:t>
      </w:r>
      <w:r>
        <w:rPr>
          <w:rFonts w:hint="eastAsia" w:ascii="宋体" w:hAnsi="宋体"/>
          <w:b w:val="0"/>
          <w:i w:val="0"/>
          <w:caps w:val="0"/>
          <w:spacing w:val="0"/>
          <w:w w:val="100"/>
          <w:sz w:val="28"/>
          <w:szCs w:val="28"/>
          <w:lang w:eastAsia="zh-CN"/>
        </w:rPr>
        <w:t>、</w:t>
      </w:r>
      <w:r>
        <w:rPr>
          <w:rFonts w:hint="eastAsia" w:ascii="宋体" w:hAnsi="宋体"/>
          <w:b w:val="0"/>
          <w:i w:val="0"/>
          <w:caps w:val="0"/>
          <w:spacing w:val="0"/>
          <w:w w:val="100"/>
          <w:sz w:val="28"/>
          <w:szCs w:val="28"/>
          <w:lang w:val="en-US" w:eastAsia="zh-CN"/>
        </w:rPr>
        <w:t>校团委</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三、协办单位</w:t>
      </w:r>
    </w:p>
    <w:p>
      <w:pPr>
        <w:snapToGrid/>
        <w:spacing w:before="0" w:beforeAutospacing="0" w:after="0" w:afterAutospacing="0" w:line="240" w:lineRule="auto"/>
        <w:ind w:firstLine="700" w:firstLineChars="250"/>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lang w:val="en-US" w:eastAsia="zh-CN"/>
        </w:rPr>
        <w:t>创新创业学院、</w:t>
      </w:r>
      <w:r>
        <w:rPr>
          <w:rFonts w:hint="eastAsia" w:ascii="宋体" w:hAnsi="宋体"/>
          <w:b w:val="0"/>
          <w:i w:val="0"/>
          <w:caps w:val="0"/>
          <w:spacing w:val="0"/>
          <w:w w:val="100"/>
          <w:sz w:val="28"/>
          <w:szCs w:val="28"/>
        </w:rPr>
        <w:t>篮球协会</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四、竞赛日期和地点</w:t>
      </w:r>
    </w:p>
    <w:p>
      <w:pPr>
        <w:snapToGrid/>
        <w:spacing w:before="0" w:beforeAutospacing="0" w:after="0" w:afterAutospacing="0" w:line="240" w:lineRule="auto"/>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b w:val="0"/>
          <w:i w:val="0"/>
          <w:caps w:val="0"/>
          <w:spacing w:val="0"/>
          <w:w w:val="100"/>
          <w:sz w:val="28"/>
          <w:szCs w:val="28"/>
        </w:rPr>
        <w:t>（一）比赛日期：</w:t>
      </w:r>
      <w:r>
        <w:rPr>
          <w:rFonts w:hint="eastAsia" w:ascii="宋体" w:hAnsi="宋体"/>
          <w:b w:val="0"/>
          <w:i w:val="0"/>
          <w:caps w:val="0"/>
          <w:spacing w:val="0"/>
          <w:w w:val="100"/>
          <w:sz w:val="28"/>
          <w:szCs w:val="28"/>
          <w:lang w:val="en-US" w:eastAsia="zh-CN"/>
        </w:rPr>
        <w:t>11</w:t>
      </w:r>
      <w:r>
        <w:rPr>
          <w:rFonts w:hint="eastAsia" w:ascii="宋体" w:hAnsi="宋体"/>
          <w:b w:val="0"/>
          <w:i w:val="0"/>
          <w:caps w:val="0"/>
          <w:spacing w:val="0"/>
          <w:w w:val="100"/>
          <w:sz w:val="28"/>
          <w:szCs w:val="28"/>
        </w:rPr>
        <w:t>月</w:t>
      </w:r>
      <w:r>
        <w:rPr>
          <w:rFonts w:hint="eastAsia" w:ascii="宋体" w:hAnsi="宋体"/>
          <w:b w:val="0"/>
          <w:i w:val="0"/>
          <w:caps w:val="0"/>
          <w:spacing w:val="0"/>
          <w:w w:val="100"/>
          <w:sz w:val="28"/>
          <w:szCs w:val="28"/>
          <w:lang w:val="en-US" w:eastAsia="zh-CN"/>
        </w:rPr>
        <w:t>28日——12月31日</w:t>
      </w:r>
    </w:p>
    <w:p>
      <w:pPr>
        <w:snapToGrid/>
        <w:spacing w:before="0" w:beforeAutospacing="0" w:after="0" w:afterAutospacing="0" w:line="240" w:lineRule="auto"/>
        <w:jc w:val="both"/>
        <w:textAlignment w:val="baseline"/>
        <w:rPr>
          <w:rFonts w:ascii="宋体" w:hAnsi="宋体" w:cs="微软雅黑"/>
          <w:b w:val="0"/>
          <w:i w:val="0"/>
          <w:caps w:val="0"/>
          <w:spacing w:val="0"/>
          <w:w w:val="100"/>
          <w:sz w:val="28"/>
          <w:szCs w:val="28"/>
        </w:rPr>
      </w:pPr>
      <w:r>
        <w:rPr>
          <w:rFonts w:hint="eastAsia" w:ascii="宋体" w:hAnsi="宋体"/>
          <w:b w:val="0"/>
          <w:i w:val="0"/>
          <w:caps w:val="0"/>
          <w:spacing w:val="0"/>
          <w:w w:val="100"/>
          <w:sz w:val="28"/>
          <w:szCs w:val="28"/>
        </w:rPr>
        <w:t>（二）比赛地点：</w:t>
      </w:r>
      <w:r>
        <w:rPr>
          <w:rFonts w:hint="eastAsia" w:ascii="宋体" w:hAnsi="宋体"/>
          <w:b w:val="0"/>
          <w:i w:val="0"/>
          <w:caps w:val="0"/>
          <w:spacing w:val="0"/>
          <w:w w:val="100"/>
          <w:sz w:val="28"/>
          <w:szCs w:val="28"/>
          <w:lang w:eastAsia="zh-CN"/>
        </w:rPr>
        <w:t>清远校区</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val="0"/>
          <w:i w:val="0"/>
          <w:caps w:val="0"/>
          <w:spacing w:val="0"/>
          <w:w w:val="100"/>
          <w:sz w:val="28"/>
          <w:szCs w:val="28"/>
        </w:rPr>
        <w:t>五、</w:t>
      </w:r>
      <w:r>
        <w:rPr>
          <w:rFonts w:hint="eastAsia" w:ascii="宋体" w:hAnsi="宋体"/>
          <w:b/>
          <w:i w:val="0"/>
          <w:caps w:val="0"/>
          <w:spacing w:val="0"/>
          <w:w w:val="100"/>
          <w:sz w:val="28"/>
          <w:szCs w:val="28"/>
        </w:rPr>
        <w:t>参赛条件</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（一）参赛对象为学</w:t>
      </w:r>
      <w:r>
        <w:rPr>
          <w:rFonts w:hint="eastAsia" w:ascii="宋体" w:hAnsi="宋体"/>
          <w:b w:val="0"/>
          <w:i w:val="0"/>
          <w:caps w:val="0"/>
          <w:spacing w:val="0"/>
          <w:w w:val="100"/>
          <w:sz w:val="28"/>
          <w:szCs w:val="28"/>
          <w:lang w:val="en-US" w:eastAsia="zh-CN"/>
        </w:rPr>
        <w:t>校</w:t>
      </w:r>
      <w:r>
        <w:rPr>
          <w:rFonts w:hint="default" w:ascii="宋体" w:hAnsi="宋体"/>
          <w:b w:val="0"/>
          <w:i w:val="0"/>
          <w:caps w:val="0"/>
          <w:spacing w:val="0"/>
          <w:w w:val="100"/>
          <w:sz w:val="28"/>
          <w:szCs w:val="28"/>
          <w:lang w:val="en-US"/>
        </w:rPr>
        <w:t>19</w:t>
      </w:r>
      <w:r>
        <w:rPr>
          <w:rFonts w:hint="eastAsia" w:ascii="宋体" w:hAnsi="宋体"/>
          <w:b w:val="0"/>
          <w:i w:val="0"/>
          <w:caps w:val="0"/>
          <w:spacing w:val="0"/>
          <w:w w:val="100"/>
          <w:sz w:val="28"/>
          <w:szCs w:val="28"/>
        </w:rPr>
        <w:t>级、</w:t>
      </w:r>
      <w:r>
        <w:rPr>
          <w:rFonts w:hint="default" w:ascii="宋体" w:hAnsi="宋体"/>
          <w:b w:val="0"/>
          <w:i w:val="0"/>
          <w:caps w:val="0"/>
          <w:spacing w:val="0"/>
          <w:w w:val="100"/>
          <w:sz w:val="28"/>
          <w:szCs w:val="28"/>
          <w:lang w:val="en-US"/>
        </w:rPr>
        <w:t>20</w:t>
      </w:r>
      <w:r>
        <w:rPr>
          <w:rFonts w:hint="eastAsia" w:ascii="宋体" w:hAnsi="宋体"/>
          <w:b w:val="0"/>
          <w:i w:val="0"/>
          <w:caps w:val="0"/>
          <w:spacing w:val="0"/>
          <w:w w:val="100"/>
          <w:sz w:val="28"/>
          <w:szCs w:val="28"/>
        </w:rPr>
        <w:t>级</w:t>
      </w:r>
      <w:r>
        <w:rPr>
          <w:rFonts w:hint="eastAsia" w:ascii="宋体" w:hAnsi="宋体"/>
          <w:b w:val="0"/>
          <w:i w:val="0"/>
          <w:caps w:val="0"/>
          <w:spacing w:val="0"/>
          <w:w w:val="100"/>
          <w:sz w:val="28"/>
          <w:szCs w:val="28"/>
          <w:lang w:eastAsia="zh-CN"/>
        </w:rPr>
        <w:t>、</w:t>
      </w:r>
      <w:r>
        <w:rPr>
          <w:rFonts w:hint="eastAsia" w:ascii="宋体" w:hAnsi="宋体"/>
          <w:b w:val="0"/>
          <w:i w:val="0"/>
          <w:caps w:val="0"/>
          <w:spacing w:val="0"/>
          <w:w w:val="100"/>
          <w:sz w:val="28"/>
          <w:szCs w:val="28"/>
          <w:lang w:val="en-US" w:eastAsia="zh-CN"/>
        </w:rPr>
        <w:t>21级</w:t>
      </w:r>
      <w:r>
        <w:rPr>
          <w:rFonts w:hint="eastAsia" w:ascii="宋体" w:hAnsi="宋体"/>
          <w:b w:val="0"/>
          <w:i w:val="0"/>
          <w:caps w:val="0"/>
          <w:spacing w:val="0"/>
          <w:w w:val="100"/>
          <w:sz w:val="28"/>
          <w:szCs w:val="28"/>
        </w:rPr>
        <w:t>的学生；</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（二）参赛运动员身体健康，无不宜参加剧烈运动的疾病；</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（三）参赛运动员需填写《运动风险告知书》；</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（四）参赛运动员需购买意外伤害保险。</w:t>
      </w:r>
    </w:p>
    <w:p>
      <w:pPr>
        <w:pStyle w:val="11"/>
        <w:snapToGrid/>
        <w:spacing w:before="0" w:beforeAutospacing="0" w:after="0" w:afterAutospacing="0" w:line="240" w:lineRule="auto"/>
        <w:ind w:firstLine="0" w:firstLineChars="0"/>
        <w:jc w:val="left"/>
        <w:textAlignment w:val="baseline"/>
        <w:rPr>
          <w:rStyle w:val="10"/>
          <w:rFonts w:ascii="宋体" w:hAnsi="宋体" w:cs="微软雅黑"/>
          <w:b/>
          <w:i w:val="0"/>
          <w:caps w:val="0"/>
          <w:color w:val="000000"/>
          <w:spacing w:val="0"/>
          <w:w w:val="100"/>
          <w:sz w:val="27"/>
          <w:szCs w:val="27"/>
        </w:rPr>
      </w:pPr>
      <w:r>
        <w:rPr>
          <w:rFonts w:hint="eastAsia" w:ascii="宋体" w:hAnsi="宋体"/>
          <w:b/>
          <w:i w:val="0"/>
          <w:caps w:val="0"/>
          <w:spacing w:val="0"/>
          <w:w w:val="100"/>
          <w:sz w:val="28"/>
          <w:szCs w:val="28"/>
        </w:rPr>
        <w:t>六、</w:t>
      </w:r>
      <w:r>
        <w:rPr>
          <w:rStyle w:val="10"/>
          <w:rFonts w:hint="eastAsia" w:ascii="宋体" w:hAnsi="宋体" w:cs="微软雅黑"/>
          <w:b/>
          <w:i w:val="0"/>
          <w:caps w:val="0"/>
          <w:color w:val="000000"/>
          <w:spacing w:val="0"/>
          <w:w w:val="100"/>
          <w:sz w:val="27"/>
          <w:szCs w:val="27"/>
        </w:rPr>
        <w:t>参赛组别及单位</w:t>
      </w:r>
    </w:p>
    <w:p>
      <w:pPr>
        <w:pStyle w:val="11"/>
        <w:snapToGrid/>
        <w:spacing w:before="0" w:beforeAutospacing="0" w:after="0" w:afterAutospacing="0" w:line="240" w:lineRule="auto"/>
        <w:ind w:firstLine="280" w:firstLineChars="100"/>
        <w:jc w:val="left"/>
        <w:textAlignment w:val="baseline"/>
        <w:rPr>
          <w:rFonts w:ascii="微软雅黑" w:hAnsi="微软雅黑" w:eastAsia="微软雅黑" w:cs="微软雅黑"/>
          <w:b/>
          <w:i w:val="0"/>
          <w:caps w:val="0"/>
          <w:spacing w:val="0"/>
          <w:w w:val="100"/>
          <w:sz w:val="30"/>
          <w:szCs w:val="30"/>
        </w:rPr>
      </w:pPr>
      <w:r>
        <w:rPr>
          <w:rFonts w:hint="eastAsia" w:ascii="宋体" w:hAnsi="宋体"/>
          <w:b w:val="0"/>
          <w:i w:val="0"/>
          <w:caps w:val="0"/>
          <w:spacing w:val="0"/>
          <w:w w:val="100"/>
          <w:sz w:val="28"/>
          <w:szCs w:val="28"/>
        </w:rPr>
        <w:t>（一）设置男子组。</w:t>
      </w:r>
    </w:p>
    <w:p>
      <w:pPr>
        <w:pStyle w:val="11"/>
        <w:snapToGrid/>
        <w:spacing w:before="0" w:beforeAutospacing="0" w:after="0" w:afterAutospacing="0" w:line="240" w:lineRule="auto"/>
        <w:ind w:firstLine="280" w:firstLineChars="100"/>
        <w:jc w:val="left"/>
        <w:textAlignment w:val="baseline"/>
        <w:rPr>
          <w:rFonts w:ascii="宋体" w:hAnsi="宋体" w:cs="微软雅黑"/>
          <w:b w:val="0"/>
          <w:i w:val="0"/>
          <w:caps w:val="0"/>
          <w:spacing w:val="0"/>
          <w:w w:val="100"/>
          <w:sz w:val="28"/>
          <w:szCs w:val="28"/>
        </w:rPr>
      </w:pPr>
      <w:r>
        <w:rPr>
          <w:rFonts w:hint="eastAsia" w:ascii="宋体" w:hAnsi="宋体" w:cs="微软雅黑"/>
          <w:b w:val="0"/>
          <w:i w:val="0"/>
          <w:caps w:val="0"/>
          <w:spacing w:val="0"/>
          <w:w w:val="100"/>
          <w:sz w:val="28"/>
          <w:szCs w:val="28"/>
        </w:rPr>
        <w:t>（二）</w:t>
      </w:r>
      <w:r>
        <w:rPr>
          <w:rFonts w:hint="eastAsia" w:ascii="宋体" w:hAnsi="宋体" w:cs="微软雅黑"/>
          <w:b w:val="0"/>
          <w:i w:val="0"/>
          <w:caps w:val="0"/>
          <w:spacing w:val="0"/>
          <w:w w:val="100"/>
          <w:sz w:val="28"/>
          <w:szCs w:val="28"/>
          <w:lang w:val="en-US" w:eastAsia="zh-CN"/>
        </w:rPr>
        <w:t>各二级学院</w:t>
      </w:r>
      <w:r>
        <w:rPr>
          <w:rFonts w:hint="eastAsia" w:ascii="宋体" w:hAnsi="宋体" w:cs="微软雅黑"/>
          <w:b w:val="0"/>
          <w:i w:val="0"/>
          <w:caps w:val="0"/>
          <w:spacing w:val="0"/>
          <w:w w:val="100"/>
          <w:sz w:val="28"/>
          <w:szCs w:val="28"/>
        </w:rPr>
        <w:t>。</w:t>
      </w:r>
    </w:p>
    <w:p>
      <w:pPr>
        <w:pStyle w:val="11"/>
        <w:numPr>
          <w:ilvl w:val="0"/>
          <w:numId w:val="1"/>
        </w:numPr>
        <w:snapToGrid/>
        <w:spacing w:before="0" w:beforeAutospacing="0" w:after="0" w:afterAutospacing="0" w:line="240" w:lineRule="auto"/>
        <w:ind w:firstLineChars="0"/>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报名规定和办法</w:t>
      </w:r>
    </w:p>
    <w:p>
      <w:pPr>
        <w:snapToGrid/>
        <w:spacing w:before="0" w:beforeAutospacing="0" w:after="0" w:afterAutospacing="0" w:line="240" w:lineRule="auto"/>
        <w:jc w:val="left"/>
        <w:textAlignment w:val="baseline"/>
        <w:rPr>
          <w:rFonts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（一）每队可报15人，</w:t>
      </w:r>
      <w:r>
        <w:rPr>
          <w:rFonts w:hint="eastAsia" w:ascii="宋体" w:hAnsi="宋体" w:cs="微软雅黑"/>
          <w:b w:val="0"/>
          <w:i w:val="0"/>
          <w:caps w:val="0"/>
          <w:spacing w:val="0"/>
          <w:w w:val="100"/>
          <w:sz w:val="30"/>
          <w:szCs w:val="30"/>
          <w:lang w:val="en-US" w:eastAsia="zh-CN"/>
        </w:rPr>
        <w:t>2021级学生至少4</w:t>
      </w:r>
      <w:r>
        <w:rPr>
          <w:rFonts w:hint="eastAsia" w:ascii="宋体" w:hAnsi="宋体" w:cs="微软雅黑"/>
          <w:b w:val="0"/>
          <w:i w:val="0"/>
          <w:caps w:val="0"/>
          <w:spacing w:val="0"/>
          <w:w w:val="100"/>
          <w:sz w:val="30"/>
          <w:szCs w:val="30"/>
        </w:rPr>
        <w:t>人。</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（二）报名后不得更改、调整和补充。</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三</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每队需要领队1名，原则上由各学院负责文体项目的老师担任。报教练1名，由各学院学生会文体部负责人担任。</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（四）报名日期及要求</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eastAsia="zh-CN"/>
        </w:rPr>
      </w:pPr>
      <w:r>
        <w:rPr>
          <w:rFonts w:hint="eastAsia" w:ascii="宋体" w:hAnsi="宋体" w:cs="微软雅黑"/>
          <w:b w:val="0"/>
          <w:i w:val="0"/>
          <w:caps w:val="0"/>
          <w:spacing w:val="0"/>
          <w:w w:val="100"/>
          <w:sz w:val="30"/>
          <w:szCs w:val="30"/>
          <w:lang w:val="en-US" w:eastAsia="zh-CN"/>
        </w:rPr>
        <w:t xml:space="preserve">      11</w:t>
      </w:r>
      <w:r>
        <w:rPr>
          <w:rFonts w:hint="eastAsia" w:ascii="宋体" w:hAnsi="宋体" w:cs="微软雅黑"/>
          <w:b w:val="0"/>
          <w:i w:val="0"/>
          <w:caps w:val="0"/>
          <w:spacing w:val="0"/>
          <w:w w:val="100"/>
          <w:sz w:val="30"/>
          <w:szCs w:val="30"/>
        </w:rPr>
        <w:t>月</w:t>
      </w:r>
      <w:r>
        <w:rPr>
          <w:rFonts w:hint="eastAsia" w:ascii="宋体" w:hAnsi="宋体" w:cs="微软雅黑"/>
          <w:b w:val="0"/>
          <w:i w:val="0"/>
          <w:caps w:val="0"/>
          <w:spacing w:val="0"/>
          <w:w w:val="100"/>
          <w:sz w:val="30"/>
          <w:szCs w:val="30"/>
          <w:lang w:val="en-US" w:eastAsia="zh-CN"/>
        </w:rPr>
        <w:t>28</w:t>
      </w:r>
      <w:r>
        <w:rPr>
          <w:rFonts w:hint="eastAsia" w:ascii="宋体" w:hAnsi="宋体" w:cs="微软雅黑"/>
          <w:b w:val="0"/>
          <w:i w:val="0"/>
          <w:caps w:val="0"/>
          <w:spacing w:val="0"/>
          <w:w w:val="100"/>
          <w:sz w:val="30"/>
          <w:szCs w:val="30"/>
        </w:rPr>
        <w:t>日前将报名表交到学</w:t>
      </w:r>
      <w:r>
        <w:rPr>
          <w:rFonts w:hint="eastAsia" w:ascii="宋体" w:hAnsi="宋体" w:cs="微软雅黑"/>
          <w:b w:val="0"/>
          <w:i w:val="0"/>
          <w:caps w:val="0"/>
          <w:spacing w:val="0"/>
          <w:w w:val="100"/>
          <w:sz w:val="30"/>
          <w:szCs w:val="30"/>
          <w:lang w:val="en-US" w:eastAsia="zh-CN"/>
        </w:rPr>
        <w:t>校</w:t>
      </w:r>
      <w:r>
        <w:rPr>
          <w:rFonts w:hint="eastAsia" w:ascii="宋体" w:hAnsi="宋体" w:cs="微软雅黑"/>
          <w:b w:val="0"/>
          <w:i w:val="0"/>
          <w:caps w:val="0"/>
          <w:spacing w:val="0"/>
          <w:w w:val="100"/>
          <w:sz w:val="30"/>
          <w:szCs w:val="30"/>
        </w:rPr>
        <w:t>篮球协会</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联系人江敏，联系电话13415654270</w:t>
      </w:r>
      <w:r>
        <w:rPr>
          <w:rFonts w:hint="eastAsia" w:ascii="宋体" w:hAnsi="宋体" w:cs="微软雅黑"/>
          <w:b w:val="0"/>
          <w:i w:val="0"/>
          <w:caps w:val="0"/>
          <w:spacing w:val="0"/>
          <w:w w:val="100"/>
          <w:sz w:val="30"/>
          <w:szCs w:val="30"/>
          <w:lang w:eastAsia="zh-CN"/>
        </w:rPr>
        <w:t>。</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五</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rPr>
        <w:t>资格规定</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1.参赛运动员必须是本校在校全日制注册并身体健康无重大疾病的学生，并且只能代表</w:t>
      </w:r>
      <w:r>
        <w:rPr>
          <w:rFonts w:hint="eastAsia" w:ascii="宋体" w:hAnsi="宋体" w:cs="微软雅黑"/>
          <w:b w:val="0"/>
          <w:i w:val="0"/>
          <w:caps w:val="0"/>
          <w:spacing w:val="0"/>
          <w:w w:val="100"/>
          <w:sz w:val="30"/>
          <w:szCs w:val="30"/>
          <w:lang w:val="en-US" w:eastAsia="zh-CN"/>
        </w:rPr>
        <w:t>本学院</w:t>
      </w:r>
      <w:r>
        <w:rPr>
          <w:rFonts w:hint="eastAsia" w:ascii="宋体" w:hAnsi="宋体" w:cs="微软雅黑"/>
          <w:b w:val="0"/>
          <w:i w:val="0"/>
          <w:caps w:val="0"/>
          <w:spacing w:val="0"/>
          <w:w w:val="100"/>
          <w:sz w:val="30"/>
          <w:szCs w:val="30"/>
        </w:rPr>
        <w:t>参加比赛。</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2.参赛运动员在报名表中必须亲自签名，视为参加者已对参加活动存在风险和意外已做了审慎地评估并愿意自行承担由此产生的一切后果。</w:t>
      </w:r>
    </w:p>
    <w:p>
      <w:pPr>
        <w:snapToGrid/>
        <w:spacing w:before="0" w:beforeAutospacing="0" w:after="0" w:afterAutospacing="0" w:line="240" w:lineRule="auto"/>
        <w:jc w:val="left"/>
        <w:textAlignment w:val="baseline"/>
        <w:rPr>
          <w:rFonts w:hint="eastAsia" w:ascii="宋体" w:hAnsi="宋体" w:eastAsia="宋体" w:cs="微软雅黑"/>
          <w:b w:val="0"/>
          <w:i w:val="0"/>
          <w:caps w:val="0"/>
          <w:color w:val="000000"/>
          <w:spacing w:val="0"/>
          <w:w w:val="100"/>
          <w:sz w:val="28"/>
          <w:szCs w:val="28"/>
          <w:lang w:eastAsia="zh-CN"/>
        </w:rPr>
      </w:pPr>
      <w:r>
        <w:rPr>
          <w:rFonts w:hint="eastAsia" w:ascii="宋体" w:hAnsi="宋体" w:cs="微软雅黑"/>
          <w:b w:val="0"/>
          <w:i w:val="0"/>
          <w:caps w:val="0"/>
          <w:spacing w:val="0"/>
          <w:w w:val="100"/>
          <w:sz w:val="30"/>
          <w:szCs w:val="30"/>
        </w:rPr>
        <w:t>3.凡参赛的学生必须持有有效证件（学生证或身份证）报名，上场比赛。</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r>
        <w:rPr>
          <w:rStyle w:val="10"/>
          <w:rFonts w:hint="eastAsia" w:ascii="宋体" w:hAnsi="宋体" w:cs="微软雅黑"/>
          <w:b/>
          <w:i w:val="0"/>
          <w:caps w:val="0"/>
          <w:color w:val="000000"/>
          <w:spacing w:val="0"/>
          <w:w w:val="100"/>
          <w:sz w:val="28"/>
          <w:szCs w:val="28"/>
          <w:lang w:val="en-US" w:eastAsia="zh-CN"/>
        </w:rPr>
        <w:t>八</w:t>
      </w:r>
      <w:r>
        <w:rPr>
          <w:rStyle w:val="10"/>
          <w:rFonts w:hint="eastAsia" w:ascii="宋体" w:hAnsi="宋体" w:cs="微软雅黑"/>
          <w:b/>
          <w:i w:val="0"/>
          <w:caps w:val="0"/>
          <w:color w:val="000000"/>
          <w:spacing w:val="0"/>
          <w:w w:val="100"/>
          <w:sz w:val="28"/>
          <w:szCs w:val="28"/>
        </w:rPr>
        <w:t>、竞赛方法</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val="en-US" w:eastAsia="zh-CN"/>
        </w:rPr>
        <w:t xml:space="preserve">（一）执行中国篮协审定的最新《篮球竞赛规则》和解释。 </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val="en-US" w:eastAsia="zh-CN"/>
        </w:rPr>
        <w:t xml:space="preserve">（二）各组别分组原则和竞赛办法： </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采用单循环赛排定最终名次。</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val="en-US" w:eastAsia="zh-CN"/>
        </w:rPr>
        <w:t>（三）运动队不得无故弃权。凡无故弃权者，将取消比赛成绩，不得参加后续的比赛，并予以通报批评，取消下一年度的参赛资格。</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r>
        <w:rPr>
          <w:rStyle w:val="10"/>
          <w:rFonts w:hint="eastAsia" w:ascii="宋体" w:hAnsi="宋体" w:cs="微软雅黑"/>
          <w:b/>
          <w:i w:val="0"/>
          <w:caps w:val="0"/>
          <w:color w:val="000000"/>
          <w:spacing w:val="0"/>
          <w:w w:val="100"/>
          <w:sz w:val="28"/>
          <w:szCs w:val="28"/>
          <w:lang w:val="en-US" w:eastAsia="zh-CN"/>
        </w:rPr>
        <w:t>九</w:t>
      </w:r>
      <w:r>
        <w:rPr>
          <w:rStyle w:val="10"/>
          <w:rFonts w:hint="eastAsia" w:ascii="宋体" w:hAnsi="宋体" w:cs="微软雅黑"/>
          <w:b/>
          <w:i w:val="0"/>
          <w:caps w:val="0"/>
          <w:color w:val="000000"/>
          <w:spacing w:val="0"/>
          <w:w w:val="100"/>
          <w:sz w:val="28"/>
          <w:szCs w:val="28"/>
        </w:rPr>
        <w:t>、比赛服装和器材</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60" w:firstLineChars="200"/>
        <w:jc w:val="left"/>
        <w:textAlignment w:val="baseline"/>
        <w:rPr>
          <w:rFonts w:hint="eastAsia" w:ascii="宋体" w:hAnsi="宋体" w:cs="微软雅黑"/>
          <w:b w:val="0"/>
          <w:i w:val="0"/>
          <w:caps w:val="0"/>
          <w:color w:val="000000"/>
          <w:spacing w:val="0"/>
          <w:w w:val="100"/>
          <w:sz w:val="28"/>
          <w:szCs w:val="28"/>
        </w:rPr>
      </w:pPr>
      <w:r>
        <w:rPr>
          <w:rFonts w:hint="eastAsia" w:ascii="宋体" w:hAnsi="宋体" w:cs="微软雅黑"/>
          <w:b w:val="0"/>
          <w:i w:val="0"/>
          <w:caps w:val="0"/>
          <w:color w:val="000000"/>
          <w:spacing w:val="0"/>
          <w:w w:val="100"/>
          <w:sz w:val="28"/>
          <w:szCs w:val="28"/>
        </w:rPr>
        <w:t>按中国篮球协会《篮球竞赛规则》的有关规定执行。</w:t>
      </w:r>
    </w:p>
    <w:p>
      <w:pPr>
        <w:pStyle w:val="5"/>
        <w:widowControl/>
        <w:numPr>
          <w:ilvl w:val="0"/>
          <w:numId w:val="2"/>
        </w:numPr>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Style w:val="10"/>
          <w:rFonts w:hint="eastAsia" w:ascii="宋体" w:hAnsi="宋体" w:cs="微软雅黑"/>
          <w:b/>
          <w:i w:val="0"/>
          <w:caps w:val="0"/>
          <w:color w:val="000000"/>
          <w:spacing w:val="0"/>
          <w:w w:val="100"/>
          <w:sz w:val="28"/>
          <w:szCs w:val="28"/>
          <w:lang w:val="en-US" w:eastAsia="zh-CN"/>
        </w:rPr>
      </w:pPr>
      <w:r>
        <w:rPr>
          <w:rStyle w:val="10"/>
          <w:rFonts w:hint="eastAsia" w:ascii="宋体" w:hAnsi="宋体" w:cs="微软雅黑"/>
          <w:b/>
          <w:i w:val="0"/>
          <w:caps w:val="0"/>
          <w:color w:val="000000"/>
          <w:spacing w:val="0"/>
          <w:w w:val="100"/>
          <w:sz w:val="28"/>
          <w:szCs w:val="28"/>
          <w:lang w:val="en-US" w:eastAsia="zh-CN"/>
        </w:rPr>
        <w:t>录取名次与奖励</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 xml:space="preserve">（一）录取、奖励前三名队伍，对获得前三名队伍分别颁发奖杯、奖牌与成绩证书。 </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 xml:space="preserve">（二）评选优秀裁判员与工作人员15名，分别颁发奖品与荣誉证书。 </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（三） 其他奖励待定。</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（四） 奖杯、奖品和成绩证书由竞委会统一制订、颁发。比赛结束后，颁奖仪式时间地点，请各有关队伍务必按要求参加（一律不得穿拖鞋）。</w:t>
      </w:r>
    </w:p>
    <w:p>
      <w:pPr>
        <w:snapToGrid/>
        <w:spacing w:before="0" w:beforeAutospacing="0" w:after="0" w:afterAutospacing="0" w:line="240" w:lineRule="auto"/>
        <w:jc w:val="left"/>
        <w:textAlignment w:val="baseline"/>
        <w:rPr>
          <w:rFonts w:hint="default"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（五） 本次比赛排名列入2022年校运会基本积分，第一名至第七名分别为50、40、30、20、15、10、5分，土木工程学院本次比赛积分视为2022年校运会土木工程学院和市政交通学院两个二级学院的积分。</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r>
        <w:rPr>
          <w:rStyle w:val="10"/>
          <w:rFonts w:hint="eastAsia" w:ascii="宋体" w:hAnsi="宋体" w:cs="微软雅黑"/>
          <w:b/>
          <w:i w:val="0"/>
          <w:caps w:val="0"/>
          <w:color w:val="000000"/>
          <w:spacing w:val="0"/>
          <w:w w:val="100"/>
          <w:sz w:val="28"/>
          <w:szCs w:val="28"/>
        </w:rPr>
        <w:t>十一、仲裁</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60" w:firstLineChars="200"/>
        <w:jc w:val="left"/>
        <w:textAlignment w:val="baseline"/>
        <w:rPr>
          <w:rFonts w:ascii="宋体" w:hAnsi="宋体" w:cs="微软雅黑"/>
          <w:b w:val="0"/>
          <w:i w:val="0"/>
          <w:caps w:val="0"/>
          <w:color w:val="000000"/>
          <w:spacing w:val="0"/>
          <w:w w:val="100"/>
          <w:sz w:val="28"/>
          <w:szCs w:val="28"/>
        </w:rPr>
      </w:pPr>
      <w:r>
        <w:rPr>
          <w:rFonts w:hint="eastAsia" w:ascii="宋体" w:hAnsi="宋体" w:cs="微软雅黑"/>
          <w:b w:val="0"/>
          <w:i w:val="0"/>
          <w:caps w:val="0"/>
          <w:color w:val="000000"/>
          <w:spacing w:val="0"/>
          <w:w w:val="100"/>
          <w:sz w:val="28"/>
          <w:szCs w:val="28"/>
        </w:rPr>
        <w:t>仲裁由</w:t>
      </w:r>
      <w:r>
        <w:rPr>
          <w:rFonts w:hint="eastAsia" w:ascii="宋体" w:hAnsi="宋体" w:cs="微软雅黑"/>
          <w:b w:val="0"/>
          <w:i w:val="0"/>
          <w:caps w:val="0"/>
          <w:color w:val="000000"/>
          <w:spacing w:val="0"/>
          <w:w w:val="100"/>
          <w:sz w:val="28"/>
          <w:szCs w:val="28"/>
          <w:lang w:val="en-US" w:eastAsia="zh-CN"/>
        </w:rPr>
        <w:t>学校</w:t>
      </w:r>
      <w:r>
        <w:rPr>
          <w:rFonts w:hint="eastAsia" w:ascii="宋体" w:hAnsi="宋体" w:cs="微软雅黑"/>
          <w:b w:val="0"/>
          <w:i w:val="0"/>
          <w:caps w:val="0"/>
          <w:color w:val="000000"/>
          <w:spacing w:val="0"/>
          <w:w w:val="100"/>
          <w:sz w:val="28"/>
          <w:szCs w:val="28"/>
        </w:rPr>
        <w:t>篮球协会统一选派并网上公示。</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r>
        <w:rPr>
          <w:rStyle w:val="10"/>
          <w:rFonts w:hint="eastAsia" w:ascii="宋体" w:hAnsi="宋体" w:cs="微软雅黑"/>
          <w:b/>
          <w:i w:val="0"/>
          <w:caps w:val="0"/>
          <w:color w:val="000000"/>
          <w:spacing w:val="0"/>
          <w:w w:val="100"/>
          <w:sz w:val="28"/>
          <w:szCs w:val="28"/>
        </w:rPr>
        <w:t>十二、本规程解释权属广东建设职业技术学院体育运动委员会。</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r>
        <w:rPr>
          <w:rStyle w:val="10"/>
          <w:rFonts w:hint="eastAsia" w:ascii="宋体" w:hAnsi="宋体" w:cs="微软雅黑"/>
          <w:b/>
          <w:i w:val="0"/>
          <w:caps w:val="0"/>
          <w:color w:val="000000"/>
          <w:spacing w:val="0"/>
          <w:w w:val="100"/>
          <w:sz w:val="28"/>
          <w:szCs w:val="28"/>
        </w:rPr>
        <w:t>十三、未尽事宜，另行通知。</w:t>
      </w:r>
    </w:p>
    <w:p>
      <w:pPr>
        <w:snapToGrid/>
        <w:spacing w:before="0" w:beforeAutospacing="0" w:after="0" w:afterAutospacing="0" w:line="240" w:lineRule="auto"/>
        <w:jc w:val="right"/>
        <w:textAlignment w:val="baseline"/>
        <w:rPr>
          <w:rStyle w:val="10"/>
          <w:rFonts w:hint="eastAsia" w:ascii="宋体" w:hAnsi="宋体" w:eastAsia="宋体" w:cs="微软雅黑"/>
          <w:b w:val="0"/>
          <w:i w:val="0"/>
          <w:caps w:val="0"/>
          <w:color w:val="000000"/>
          <w:spacing w:val="0"/>
          <w:w w:val="100"/>
          <w:sz w:val="28"/>
          <w:szCs w:val="28"/>
          <w:lang w:eastAsia="zh-CN"/>
        </w:rPr>
      </w:pPr>
      <w:r>
        <w:rPr>
          <w:rFonts w:hint="eastAsia" w:ascii="宋体" w:hAnsi="宋体"/>
          <w:b w:val="0"/>
          <w:i w:val="0"/>
          <w:caps w:val="0"/>
          <w:spacing w:val="0"/>
          <w:w w:val="100"/>
          <w:sz w:val="28"/>
          <w:szCs w:val="28"/>
        </w:rPr>
        <w:t xml:space="preserve">                          </w:t>
      </w:r>
    </w:p>
    <w:p>
      <w:pPr>
        <w:snapToGrid/>
        <w:spacing w:before="0" w:beforeAutospacing="0" w:after="0" w:afterAutospacing="0" w:line="240" w:lineRule="auto"/>
        <w:jc w:val="right"/>
        <w:textAlignment w:val="baseline"/>
        <w:rPr>
          <w:rStyle w:val="10"/>
          <w:rFonts w:ascii="宋体" w:hAnsi="宋体" w:cs="微软雅黑"/>
          <w:b w:val="0"/>
          <w:i w:val="0"/>
          <w:caps w:val="0"/>
          <w:color w:val="000000"/>
          <w:spacing w:val="0"/>
          <w:w w:val="100"/>
          <w:sz w:val="28"/>
          <w:szCs w:val="28"/>
        </w:rPr>
      </w:pPr>
      <w:r>
        <w:rPr>
          <w:rStyle w:val="10"/>
          <w:rFonts w:hint="eastAsia" w:ascii="宋体" w:hAnsi="宋体" w:cs="微软雅黑"/>
          <w:b w:val="0"/>
          <w:i w:val="0"/>
          <w:caps w:val="0"/>
          <w:color w:val="000000"/>
          <w:spacing w:val="0"/>
          <w:w w:val="100"/>
          <w:sz w:val="28"/>
          <w:szCs w:val="28"/>
        </w:rPr>
        <w:t>广东建设职业技术学院体育运动委员会</w:t>
      </w:r>
    </w:p>
    <w:p>
      <w:pPr>
        <w:wordWrap w:val="0"/>
        <w:snapToGrid/>
        <w:spacing w:before="0" w:beforeAutospacing="0" w:after="0" w:afterAutospacing="0" w:line="240" w:lineRule="auto"/>
        <w:jc w:val="center"/>
        <w:textAlignment w:val="baseline"/>
        <w:rPr>
          <w:rStyle w:val="10"/>
          <w:rFonts w:hint="default" w:ascii="宋体" w:hAnsi="宋体" w:eastAsia="宋体" w:cs="微软雅黑"/>
          <w:b w:val="0"/>
          <w:i w:val="0"/>
          <w:caps w:val="0"/>
          <w:color w:val="000000"/>
          <w:spacing w:val="0"/>
          <w:w w:val="100"/>
          <w:sz w:val="28"/>
          <w:szCs w:val="28"/>
          <w:lang w:val="en-US" w:eastAsia="zh-CN"/>
        </w:rPr>
      </w:pPr>
      <w:r>
        <w:rPr>
          <w:rStyle w:val="10"/>
          <w:rFonts w:hint="eastAsia" w:ascii="宋体" w:hAnsi="宋体" w:cs="微软雅黑"/>
          <w:b w:val="0"/>
          <w:i w:val="0"/>
          <w:caps w:val="0"/>
          <w:color w:val="000000"/>
          <w:spacing w:val="0"/>
          <w:w w:val="100"/>
          <w:sz w:val="28"/>
          <w:szCs w:val="28"/>
          <w:lang w:val="en-US" w:eastAsia="zh-CN"/>
        </w:rPr>
        <w:t xml:space="preserve">                            公共课教学部  </w:t>
      </w:r>
    </w:p>
    <w:p>
      <w:pPr>
        <w:wordWrap w:val="0"/>
        <w:snapToGrid/>
        <w:spacing w:before="0" w:beforeAutospacing="0" w:after="0" w:afterAutospacing="0" w:line="240" w:lineRule="auto"/>
        <w:jc w:val="right"/>
        <w:textAlignment w:val="baseline"/>
        <w:rPr>
          <w:rStyle w:val="10"/>
          <w:rFonts w:hint="default" w:ascii="宋体" w:hAnsi="宋体" w:eastAsia="宋体" w:cs="微软雅黑"/>
          <w:b w:val="0"/>
          <w:i w:val="0"/>
          <w:caps w:val="0"/>
          <w:color w:val="000000"/>
          <w:spacing w:val="0"/>
          <w:w w:val="100"/>
          <w:sz w:val="28"/>
          <w:szCs w:val="28"/>
          <w:lang w:val="en-US" w:eastAsia="zh-CN"/>
        </w:rPr>
      </w:pPr>
      <w:r>
        <w:rPr>
          <w:rStyle w:val="10"/>
          <w:rFonts w:hint="eastAsia" w:ascii="宋体" w:hAnsi="宋体" w:cs="微软雅黑"/>
          <w:b w:val="0"/>
          <w:i w:val="0"/>
          <w:caps w:val="0"/>
          <w:color w:val="000000"/>
          <w:spacing w:val="0"/>
          <w:w w:val="100"/>
          <w:sz w:val="28"/>
          <w:szCs w:val="28"/>
        </w:rPr>
        <w:t xml:space="preserve">  20</w:t>
      </w:r>
      <w:r>
        <w:rPr>
          <w:rStyle w:val="10"/>
          <w:rFonts w:hint="default" w:ascii="宋体" w:hAnsi="宋体" w:cs="微软雅黑"/>
          <w:b w:val="0"/>
          <w:i w:val="0"/>
          <w:caps w:val="0"/>
          <w:color w:val="000000"/>
          <w:spacing w:val="0"/>
          <w:w w:val="100"/>
          <w:sz w:val="28"/>
          <w:szCs w:val="28"/>
          <w:lang w:val="en-US"/>
        </w:rPr>
        <w:t>21</w:t>
      </w:r>
      <w:r>
        <w:rPr>
          <w:rStyle w:val="10"/>
          <w:rFonts w:hint="eastAsia" w:ascii="宋体" w:hAnsi="宋体" w:cs="微软雅黑"/>
          <w:b w:val="0"/>
          <w:i w:val="0"/>
          <w:caps w:val="0"/>
          <w:color w:val="000000"/>
          <w:spacing w:val="0"/>
          <w:w w:val="100"/>
          <w:sz w:val="28"/>
          <w:szCs w:val="28"/>
        </w:rPr>
        <w:t>年</w:t>
      </w:r>
      <w:r>
        <w:rPr>
          <w:rStyle w:val="10"/>
          <w:rFonts w:hint="eastAsia" w:ascii="宋体" w:hAnsi="宋体" w:cs="微软雅黑"/>
          <w:b w:val="0"/>
          <w:i w:val="0"/>
          <w:caps w:val="0"/>
          <w:color w:val="000000"/>
          <w:spacing w:val="0"/>
          <w:w w:val="100"/>
          <w:sz w:val="28"/>
          <w:szCs w:val="28"/>
          <w:lang w:val="en-US" w:eastAsia="zh-CN"/>
        </w:rPr>
        <w:t>11</w:t>
      </w:r>
      <w:r>
        <w:rPr>
          <w:rStyle w:val="10"/>
          <w:rFonts w:hint="eastAsia" w:ascii="宋体" w:hAnsi="宋体" w:cs="微软雅黑"/>
          <w:b w:val="0"/>
          <w:i w:val="0"/>
          <w:caps w:val="0"/>
          <w:color w:val="000000"/>
          <w:spacing w:val="0"/>
          <w:w w:val="100"/>
          <w:sz w:val="28"/>
          <w:szCs w:val="28"/>
        </w:rPr>
        <w:t>月</w:t>
      </w:r>
      <w:r>
        <w:rPr>
          <w:rStyle w:val="10"/>
          <w:rFonts w:hint="eastAsia" w:ascii="宋体" w:hAnsi="宋体" w:cs="微软雅黑"/>
          <w:b w:val="0"/>
          <w:i w:val="0"/>
          <w:caps w:val="0"/>
          <w:color w:val="000000"/>
          <w:spacing w:val="0"/>
          <w:w w:val="100"/>
          <w:sz w:val="28"/>
          <w:szCs w:val="28"/>
          <w:lang w:val="en-US" w:eastAsia="zh-CN"/>
        </w:rPr>
        <w:t>23</w:t>
      </w:r>
      <w:r>
        <w:rPr>
          <w:rStyle w:val="10"/>
          <w:rFonts w:hint="eastAsia" w:ascii="宋体" w:hAnsi="宋体" w:cs="微软雅黑"/>
          <w:b w:val="0"/>
          <w:i w:val="0"/>
          <w:caps w:val="0"/>
          <w:color w:val="000000"/>
          <w:spacing w:val="0"/>
          <w:w w:val="100"/>
          <w:sz w:val="28"/>
          <w:szCs w:val="28"/>
        </w:rPr>
        <w:t>日</w:t>
      </w:r>
      <w:r>
        <w:rPr>
          <w:rStyle w:val="10"/>
          <w:rFonts w:hint="eastAsia" w:ascii="宋体" w:hAnsi="宋体" w:cs="微软雅黑"/>
          <w:b w:val="0"/>
          <w:i w:val="0"/>
          <w:caps w:val="0"/>
          <w:color w:val="000000"/>
          <w:spacing w:val="0"/>
          <w:w w:val="100"/>
          <w:sz w:val="28"/>
          <w:szCs w:val="28"/>
          <w:lang w:val="en-US" w:eastAsia="zh-CN"/>
        </w:rPr>
        <w:t xml:space="preserve">       </w:t>
      </w:r>
    </w:p>
    <w:p>
      <w:pPr>
        <w:snapToGrid/>
        <w:spacing w:before="0" w:beforeAutospacing="0" w:after="0" w:afterAutospacing="0" w:line="240" w:lineRule="auto"/>
        <w:jc w:val="right"/>
        <w:textAlignment w:val="baseline"/>
        <w:rPr>
          <w:rStyle w:val="10"/>
          <w:rFonts w:hint="eastAsia" w:ascii="宋体" w:hAnsi="宋体" w:cs="微软雅黑"/>
          <w:b w:val="0"/>
          <w:i w:val="0"/>
          <w:caps w:val="0"/>
          <w:color w:val="000000"/>
          <w:spacing w:val="0"/>
          <w:w w:val="100"/>
          <w:sz w:val="28"/>
          <w:szCs w:val="28"/>
        </w:rPr>
      </w:pPr>
      <w:bookmarkStart w:id="0" w:name="_GoBack"/>
      <w:bookmarkEnd w:id="0"/>
    </w:p>
    <w:p>
      <w:pPr>
        <w:adjustRightInd w:val="0"/>
        <w:snapToGrid w:val="0"/>
        <w:spacing w:line="560" w:lineRule="exact"/>
        <w:jc w:val="center"/>
        <w:rPr>
          <w:rStyle w:val="10"/>
          <w:rFonts w:hint="eastAsia" w:ascii="宋体" w:hAnsi="宋体" w:cs="Times New Roman"/>
          <w:b/>
          <w:i w:val="0"/>
          <w:caps w:val="0"/>
          <w:color w:val="000000"/>
          <w:spacing w:val="0"/>
          <w:w w:val="100"/>
          <w:sz w:val="36"/>
          <w:szCs w:val="36"/>
          <w:lang w:eastAsia="zh-CN"/>
        </w:rPr>
      </w:pPr>
      <w:r>
        <w:rPr>
          <w:rStyle w:val="10"/>
          <w:rFonts w:hint="eastAsia" w:cs="Times New Roman" w:asciiTheme="minorEastAsia" w:hAnsiTheme="minorEastAsia"/>
          <w:color w:val="000000"/>
          <w:sz w:val="36"/>
          <w:szCs w:val="36"/>
        </w:rPr>
        <w:t>广东建设职业技术学院</w:t>
      </w:r>
      <w:r>
        <w:rPr>
          <w:rStyle w:val="10"/>
          <w:rFonts w:hint="eastAsia" w:ascii="宋体" w:hAnsi="宋体" w:cs="Times New Roman"/>
          <w:b/>
          <w:i w:val="0"/>
          <w:caps w:val="0"/>
          <w:color w:val="000000"/>
          <w:spacing w:val="0"/>
          <w:w w:val="100"/>
          <w:sz w:val="36"/>
          <w:szCs w:val="36"/>
          <w:lang w:val="en-US" w:eastAsia="zh-CN"/>
        </w:rPr>
        <w:t>2021年清远校区</w:t>
      </w:r>
      <w:r>
        <w:rPr>
          <w:rStyle w:val="10"/>
          <w:rFonts w:hint="eastAsia" w:ascii="宋体" w:hAnsi="宋体" w:cs="Times New Roman"/>
          <w:b/>
          <w:i w:val="0"/>
          <w:caps w:val="0"/>
          <w:color w:val="000000"/>
          <w:spacing w:val="0"/>
          <w:w w:val="100"/>
          <w:sz w:val="36"/>
          <w:szCs w:val="36"/>
          <w:lang w:eastAsia="zh-CN"/>
        </w:rPr>
        <w:t>篮球联赛</w:t>
      </w:r>
    </w:p>
    <w:p>
      <w:pPr>
        <w:adjustRightInd w:val="0"/>
        <w:snapToGrid w:val="0"/>
        <w:spacing w:line="560" w:lineRule="exact"/>
        <w:ind w:firstLine="723" w:firstLineChars="200"/>
        <w:jc w:val="center"/>
        <w:rPr>
          <w:rStyle w:val="10"/>
          <w:rFonts w:cs="Times New Roman" w:asciiTheme="minorEastAsia" w:hAnsiTheme="minorEastAsia"/>
          <w:color w:val="000000"/>
          <w:sz w:val="36"/>
          <w:szCs w:val="36"/>
        </w:rPr>
      </w:pPr>
      <w:r>
        <w:rPr>
          <w:rStyle w:val="10"/>
          <w:rFonts w:hint="eastAsia" w:cs="Times New Roman" w:asciiTheme="minorEastAsia" w:hAnsiTheme="minorEastAsia"/>
          <w:color w:val="000000"/>
          <w:sz w:val="36"/>
          <w:szCs w:val="36"/>
        </w:rPr>
        <w:t>组委会名单</w:t>
      </w:r>
    </w:p>
    <w:p>
      <w:pPr>
        <w:adjustRightInd w:val="0"/>
        <w:snapToGrid w:val="0"/>
        <w:spacing w:line="560" w:lineRule="exact"/>
        <w:ind w:firstLine="643" w:firstLineChars="200"/>
        <w:jc w:val="center"/>
        <w:rPr>
          <w:rStyle w:val="10"/>
          <w:rFonts w:cs="Times New Roman" w:asciiTheme="minorEastAsia" w:hAnsiTheme="minorEastAsia"/>
          <w:color w:val="000000"/>
          <w:sz w:val="32"/>
          <w:szCs w:val="32"/>
        </w:rPr>
      </w:pPr>
    </w:p>
    <w:p>
      <w:pPr>
        <w:adjustRightInd w:val="0"/>
        <w:snapToGrid w:val="0"/>
        <w:spacing w:line="560" w:lineRule="exact"/>
        <w:ind w:firstLine="562" w:firstLineChars="200"/>
        <w:rPr>
          <w:rStyle w:val="10"/>
          <w:rFonts w:hint="eastAsia" w:cs="Times New Roman" w:asciiTheme="minorEastAsia" w:hAnsiTheme="minorEastAsia" w:eastAsiaTheme="minorEastAsia"/>
          <w:color w:val="000000"/>
          <w:sz w:val="28"/>
          <w:szCs w:val="28"/>
          <w:lang w:eastAsia="zh-CN"/>
        </w:rPr>
      </w:pPr>
      <w:r>
        <w:rPr>
          <w:rStyle w:val="10"/>
          <w:rFonts w:cs="Times New Roman" w:asciiTheme="minorEastAsia" w:hAnsiTheme="minorEastAsia"/>
          <w:color w:val="000000"/>
          <w:sz w:val="28"/>
          <w:szCs w:val="28"/>
        </w:rPr>
        <w:t>主   任：</w:t>
      </w:r>
      <w:r>
        <w:rPr>
          <w:rStyle w:val="10"/>
          <w:rFonts w:hint="eastAsia" w:cs="Times New Roman" w:asciiTheme="minorEastAsia" w:hAnsiTheme="minorEastAsia"/>
          <w:b w:val="0"/>
          <w:color w:val="000000"/>
          <w:sz w:val="28"/>
          <w:szCs w:val="28"/>
          <w:lang w:val="en-US" w:eastAsia="zh-CN"/>
        </w:rPr>
        <w:t>赖锦松</w:t>
      </w:r>
    </w:p>
    <w:p>
      <w:pPr>
        <w:adjustRightInd w:val="0"/>
        <w:snapToGrid w:val="0"/>
        <w:spacing w:line="560" w:lineRule="exact"/>
        <w:ind w:firstLine="562" w:firstLineChars="200"/>
        <w:rPr>
          <w:rStyle w:val="10"/>
          <w:rFonts w:cs="Times New Roman" w:asciiTheme="minorEastAsia" w:hAnsiTheme="minorEastAsia"/>
          <w:b w:val="0"/>
          <w:color w:val="000000"/>
          <w:sz w:val="28"/>
          <w:szCs w:val="28"/>
        </w:rPr>
      </w:pPr>
      <w:r>
        <w:rPr>
          <w:rStyle w:val="10"/>
          <w:rFonts w:cs="Times New Roman" w:asciiTheme="minorEastAsia" w:hAnsiTheme="minorEastAsia"/>
          <w:color w:val="000000"/>
          <w:sz w:val="28"/>
          <w:szCs w:val="28"/>
        </w:rPr>
        <w:t>副 主 任：</w:t>
      </w:r>
      <w:r>
        <w:rPr>
          <w:rStyle w:val="10"/>
          <w:rFonts w:hint="eastAsia" w:cs="Times New Roman" w:asciiTheme="minorEastAsia" w:hAnsiTheme="minorEastAsia"/>
          <w:b w:val="0"/>
          <w:color w:val="000000"/>
          <w:sz w:val="28"/>
          <w:szCs w:val="28"/>
          <w:lang w:val="en-US" w:eastAsia="zh-CN"/>
        </w:rPr>
        <w:t>邱梓荣</w:t>
      </w:r>
      <w:r>
        <w:rPr>
          <w:rStyle w:val="10"/>
          <w:rFonts w:cs="Times New Roman" w:asciiTheme="minorEastAsia" w:hAnsiTheme="minorEastAsia"/>
          <w:b w:val="0"/>
          <w:color w:val="000000"/>
          <w:sz w:val="28"/>
          <w:szCs w:val="28"/>
        </w:rPr>
        <w:t xml:space="preserve"> </w:t>
      </w:r>
    </w:p>
    <w:p>
      <w:pPr>
        <w:adjustRightInd w:val="0"/>
        <w:snapToGrid w:val="0"/>
        <w:spacing w:line="560" w:lineRule="exact"/>
        <w:ind w:left="1964" w:leftChars="266" w:hanging="1405" w:hangingChars="500"/>
        <w:rPr>
          <w:rStyle w:val="10"/>
          <w:rFonts w:hint="default" w:asciiTheme="minorEastAsia" w:hAnsiTheme="minorEastAsia"/>
          <w:b w:val="0"/>
          <w:color w:val="000000"/>
          <w:sz w:val="28"/>
          <w:szCs w:val="28"/>
          <w:lang w:val="en-US"/>
        </w:rPr>
      </w:pPr>
      <w:r>
        <w:rPr>
          <w:rStyle w:val="10"/>
          <w:rFonts w:hint="eastAsia" w:cs="Times New Roman" w:asciiTheme="minorEastAsia" w:hAnsiTheme="minorEastAsia"/>
          <w:color w:val="000000"/>
          <w:sz w:val="28"/>
          <w:szCs w:val="28"/>
          <w:lang w:val="en-US" w:eastAsia="zh-CN"/>
        </w:rPr>
        <w:t>委    员：</w:t>
      </w:r>
      <w:r>
        <w:rPr>
          <w:rStyle w:val="10"/>
          <w:rFonts w:hint="eastAsia" w:cs="Times New Roman" w:asciiTheme="minorEastAsia" w:hAnsiTheme="minorEastAsia"/>
          <w:b w:val="0"/>
          <w:color w:val="000000"/>
          <w:sz w:val="28"/>
          <w:szCs w:val="28"/>
          <w:lang w:val="en-US" w:eastAsia="zh-CN"/>
        </w:rPr>
        <w:t>陈  诗  吴秋霖  吴贵靖  冯龙成  曾娟燕  郑影奇  杜绍友</w:t>
      </w:r>
    </w:p>
    <w:p>
      <w:pPr>
        <w:adjustRightInd w:val="0"/>
        <w:snapToGrid w:val="0"/>
        <w:spacing w:line="560" w:lineRule="exact"/>
        <w:ind w:firstLine="562" w:firstLineChars="200"/>
        <w:rPr>
          <w:rStyle w:val="10"/>
          <w:rFonts w:cs="Times New Roman" w:asciiTheme="minorEastAsia" w:hAnsiTheme="minorEastAsia"/>
          <w:color w:val="000000"/>
          <w:sz w:val="28"/>
          <w:szCs w:val="28"/>
        </w:rPr>
      </w:pPr>
      <w:r>
        <w:rPr>
          <w:rStyle w:val="10"/>
          <w:rFonts w:cs="Times New Roman" w:asciiTheme="minorEastAsia" w:hAnsiTheme="minorEastAsia"/>
          <w:color w:val="000000"/>
          <w:sz w:val="28"/>
          <w:szCs w:val="28"/>
        </w:rPr>
        <w:t>秘 书 长：</w:t>
      </w:r>
      <w:r>
        <w:rPr>
          <w:rStyle w:val="10"/>
          <w:rFonts w:hint="eastAsia" w:cs="Times New Roman" w:asciiTheme="minorEastAsia" w:hAnsiTheme="minorEastAsia"/>
          <w:b w:val="0"/>
          <w:color w:val="000000"/>
          <w:sz w:val="28"/>
          <w:szCs w:val="28"/>
          <w:lang w:val="en-US" w:eastAsia="zh-CN"/>
        </w:rPr>
        <w:t>李  亮</w:t>
      </w:r>
      <w:r>
        <w:rPr>
          <w:rStyle w:val="10"/>
          <w:rFonts w:cs="Times New Roman" w:asciiTheme="minorEastAsia" w:hAnsiTheme="minorEastAsia"/>
          <w:b w:val="0"/>
          <w:color w:val="000000"/>
          <w:sz w:val="28"/>
          <w:szCs w:val="28"/>
        </w:rPr>
        <w:t xml:space="preserve"> </w:t>
      </w:r>
      <w:r>
        <w:rPr>
          <w:rStyle w:val="10"/>
          <w:rFonts w:cs="Times New Roman" w:asciiTheme="minorEastAsia" w:hAnsiTheme="minorEastAsia"/>
          <w:color w:val="000000"/>
          <w:sz w:val="28"/>
          <w:szCs w:val="28"/>
        </w:rPr>
        <w:t xml:space="preserve"> </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p>
    <w:p>
      <w:pPr>
        <w:snapToGrid w:val="0"/>
        <w:spacing w:before="0" w:beforeAutospacing="0" w:after="0" w:afterAutospacing="0" w:line="560" w:lineRule="exact"/>
        <w:jc w:val="center"/>
        <w:textAlignment w:val="baseline"/>
        <w:rPr>
          <w:rStyle w:val="10"/>
          <w:rFonts w:ascii="宋体" w:hAnsi="宋体" w:cs="Times New Roman"/>
          <w:b/>
          <w:i w:val="0"/>
          <w:caps w:val="0"/>
          <w:color w:val="000000"/>
          <w:spacing w:val="0"/>
          <w:w w:val="100"/>
          <w:sz w:val="36"/>
          <w:szCs w:val="36"/>
        </w:rPr>
      </w:pPr>
      <w:r>
        <w:rPr>
          <w:rStyle w:val="10"/>
          <w:rFonts w:hint="eastAsia" w:ascii="宋体" w:hAnsi="宋体" w:cs="Times New Roman"/>
          <w:b/>
          <w:i w:val="0"/>
          <w:caps w:val="0"/>
          <w:color w:val="000000"/>
          <w:spacing w:val="0"/>
          <w:w w:val="100"/>
          <w:sz w:val="36"/>
          <w:szCs w:val="36"/>
        </w:rPr>
        <w:t>广东建设职业技术学院</w:t>
      </w:r>
      <w:r>
        <w:rPr>
          <w:rStyle w:val="10"/>
          <w:rFonts w:hint="eastAsia" w:ascii="宋体" w:hAnsi="宋体" w:cs="Times New Roman"/>
          <w:b/>
          <w:i w:val="0"/>
          <w:caps w:val="0"/>
          <w:color w:val="000000"/>
          <w:spacing w:val="0"/>
          <w:w w:val="100"/>
          <w:sz w:val="36"/>
          <w:szCs w:val="36"/>
          <w:lang w:val="en-US" w:eastAsia="zh-CN"/>
        </w:rPr>
        <w:t>2021年清远校区</w:t>
      </w:r>
      <w:r>
        <w:rPr>
          <w:rStyle w:val="10"/>
          <w:rFonts w:hint="eastAsia" w:ascii="宋体" w:hAnsi="宋体" w:cs="Times New Roman"/>
          <w:b/>
          <w:i w:val="0"/>
          <w:caps w:val="0"/>
          <w:color w:val="000000"/>
          <w:spacing w:val="0"/>
          <w:w w:val="100"/>
          <w:sz w:val="36"/>
          <w:szCs w:val="36"/>
          <w:lang w:eastAsia="zh-CN"/>
        </w:rPr>
        <w:t>篮球联赛</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center"/>
        <w:textAlignment w:val="baseline"/>
        <w:rPr>
          <w:rStyle w:val="10"/>
          <w:rFonts w:ascii="宋体" w:hAnsi="宋体"/>
          <w:b/>
          <w:i w:val="0"/>
          <w:caps w:val="0"/>
          <w:color w:val="000000"/>
          <w:spacing w:val="0"/>
          <w:w w:val="100"/>
          <w:sz w:val="36"/>
          <w:szCs w:val="36"/>
        </w:rPr>
      </w:pPr>
      <w:r>
        <w:rPr>
          <w:rStyle w:val="10"/>
          <w:rFonts w:hint="eastAsia" w:ascii="宋体" w:hAnsi="宋体"/>
          <w:b/>
          <w:i w:val="0"/>
          <w:caps w:val="0"/>
          <w:color w:val="000000"/>
          <w:spacing w:val="0"/>
          <w:w w:val="100"/>
          <w:sz w:val="36"/>
          <w:szCs w:val="36"/>
        </w:rPr>
        <w:t>仲裁委员会、裁判员名单</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373" w:firstLineChars="1200"/>
        <w:jc w:val="both"/>
        <w:textAlignment w:val="baseline"/>
        <w:rPr>
          <w:rFonts w:ascii="宋体" w:hAnsi="宋体" w:cs="微软雅黑"/>
          <w:b/>
          <w:i w:val="0"/>
          <w:caps w:val="0"/>
          <w:color w:val="000000"/>
          <w:spacing w:val="0"/>
          <w:w w:val="100"/>
          <w:sz w:val="28"/>
          <w:szCs w:val="28"/>
        </w:rPr>
      </w:pPr>
      <w:r>
        <w:rPr>
          <w:rFonts w:hint="eastAsia" w:ascii="宋体" w:hAnsi="宋体" w:cs="微软雅黑"/>
          <w:b/>
          <w:i w:val="0"/>
          <w:caps w:val="0"/>
          <w:color w:val="000000"/>
          <w:spacing w:val="0"/>
          <w:w w:val="100"/>
          <w:sz w:val="28"/>
          <w:szCs w:val="28"/>
        </w:rPr>
        <w:t>仲裁委员会主任</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center"/>
        <w:textAlignment w:val="baseline"/>
        <w:rPr>
          <w:rFonts w:hint="eastAsia" w:ascii="宋体" w:hAnsi="宋体" w:eastAsia="宋体" w:cs="微软雅黑"/>
          <w:b w:val="0"/>
          <w:i w:val="0"/>
          <w:caps w:val="0"/>
          <w:color w:val="000000"/>
          <w:spacing w:val="0"/>
          <w:w w:val="100"/>
          <w:sz w:val="28"/>
          <w:szCs w:val="28"/>
          <w:lang w:eastAsia="zh-CN"/>
        </w:rPr>
      </w:pPr>
      <w:r>
        <w:rPr>
          <w:rFonts w:hint="eastAsia" w:ascii="宋体" w:hAnsi="宋体" w:cs="微软雅黑"/>
          <w:b w:val="0"/>
          <w:i w:val="0"/>
          <w:caps w:val="0"/>
          <w:color w:val="000000"/>
          <w:spacing w:val="0"/>
          <w:w w:val="100"/>
          <w:sz w:val="28"/>
          <w:szCs w:val="28"/>
          <w:lang w:val="en-US" w:eastAsia="zh-CN"/>
        </w:rPr>
        <w:t>李  亮</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654" w:firstLineChars="1300"/>
        <w:jc w:val="both"/>
        <w:textAlignment w:val="baseline"/>
        <w:rPr>
          <w:rFonts w:ascii="宋体" w:hAnsi="宋体" w:cs="微软雅黑"/>
          <w:b/>
          <w:i w:val="0"/>
          <w:caps w:val="0"/>
          <w:color w:val="000000"/>
          <w:spacing w:val="0"/>
          <w:w w:val="100"/>
          <w:sz w:val="28"/>
          <w:szCs w:val="28"/>
        </w:rPr>
      </w:pPr>
      <w:r>
        <w:rPr>
          <w:rFonts w:hint="eastAsia" w:ascii="宋体" w:hAnsi="宋体" w:cs="微软雅黑"/>
          <w:b/>
          <w:i w:val="0"/>
          <w:caps w:val="0"/>
          <w:color w:val="000000"/>
          <w:spacing w:val="0"/>
          <w:w w:val="100"/>
          <w:sz w:val="28"/>
          <w:szCs w:val="28"/>
        </w:rPr>
        <w:t>仲裁委员会</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left"/>
        <w:textAlignment w:val="baseline"/>
        <w:rPr>
          <w:rFonts w:hint="default" w:ascii="宋体" w:hAnsi="宋体" w:eastAsia="宋体" w:cs="微软雅黑"/>
          <w:b w:val="0"/>
          <w:i w:val="0"/>
          <w:caps w:val="0"/>
          <w:color w:val="000000"/>
          <w:spacing w:val="0"/>
          <w:w w:val="100"/>
          <w:sz w:val="28"/>
          <w:szCs w:val="28"/>
          <w:lang w:val="en-US" w:eastAsia="zh-CN"/>
        </w:rPr>
      </w:pPr>
      <w:r>
        <w:rPr>
          <w:rFonts w:hint="eastAsia" w:ascii="宋体" w:hAnsi="宋体" w:cs="微软雅黑"/>
          <w:b w:val="0"/>
          <w:i w:val="0"/>
          <w:caps w:val="0"/>
          <w:color w:val="000000"/>
          <w:spacing w:val="0"/>
          <w:w w:val="100"/>
          <w:sz w:val="28"/>
          <w:szCs w:val="28"/>
          <w:lang w:val="en-US" w:eastAsia="zh-CN"/>
        </w:rPr>
        <w:t>胡桂康</w:t>
      </w:r>
      <w:r>
        <w:rPr>
          <w:rFonts w:hint="eastAsia" w:ascii="宋体" w:hAnsi="宋体" w:cs="微软雅黑"/>
          <w:b w:val="0"/>
          <w:i w:val="0"/>
          <w:caps w:val="0"/>
          <w:color w:val="000000"/>
          <w:spacing w:val="0"/>
          <w:w w:val="100"/>
          <w:sz w:val="28"/>
          <w:szCs w:val="28"/>
        </w:rPr>
        <w:t xml:space="preserve">  </w:t>
      </w:r>
      <w:r>
        <w:rPr>
          <w:rFonts w:hint="eastAsia" w:ascii="宋体" w:hAnsi="宋体" w:cs="微软雅黑"/>
          <w:b w:val="0"/>
          <w:i w:val="0"/>
          <w:caps w:val="0"/>
          <w:color w:val="000000"/>
          <w:spacing w:val="0"/>
          <w:w w:val="100"/>
          <w:sz w:val="28"/>
          <w:szCs w:val="28"/>
          <w:lang w:val="en-US" w:eastAsia="zh-CN"/>
        </w:rPr>
        <w:t>邓子祥  林培斌  江 敏  欧恒彰   侯 俊</w:t>
      </w:r>
    </w:p>
    <w:p>
      <w:pPr>
        <w:pStyle w:val="5"/>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915" w:firstLineChars="1300"/>
        <w:jc w:val="both"/>
        <w:textAlignment w:val="baseline"/>
        <w:rPr>
          <w:rFonts w:ascii="宋体" w:hAnsi="宋体" w:cs="微软雅黑"/>
          <w:b/>
          <w:i w:val="0"/>
          <w:caps w:val="0"/>
          <w:color w:val="000000"/>
          <w:spacing w:val="0"/>
          <w:w w:val="100"/>
          <w:sz w:val="30"/>
          <w:szCs w:val="30"/>
        </w:rPr>
      </w:pPr>
      <w:r>
        <w:rPr>
          <w:rFonts w:hint="eastAsia" w:ascii="宋体" w:hAnsi="宋体" w:cs="微软雅黑"/>
          <w:b/>
          <w:i w:val="0"/>
          <w:caps w:val="0"/>
          <w:color w:val="000000"/>
          <w:spacing w:val="0"/>
          <w:w w:val="100"/>
          <w:sz w:val="30"/>
          <w:szCs w:val="30"/>
        </w:rPr>
        <w:t>裁判员</w:t>
      </w:r>
    </w:p>
    <w:p>
      <w:pPr>
        <w:snapToGrid/>
        <w:spacing w:before="0" w:beforeAutospacing="0" w:after="0" w:afterAutospacing="0" w:line="240" w:lineRule="auto"/>
        <w:jc w:val="left"/>
        <w:textAlignment w:val="baseline"/>
        <w:rPr>
          <w:rFonts w:hint="eastAsia" w:ascii="宋体" w:hAnsi="宋体" w:cs="Times New Roman"/>
          <w:b w:val="0"/>
          <w:i w:val="0"/>
          <w:caps w:val="0"/>
          <w:spacing w:val="0"/>
          <w:w w:val="100"/>
          <w:sz w:val="28"/>
          <w:szCs w:val="28"/>
          <w:lang w:val="en-US" w:eastAsia="zh-CN"/>
        </w:rPr>
      </w:pPr>
      <w:r>
        <w:rPr>
          <w:rFonts w:hint="eastAsia" w:ascii="宋体" w:hAnsi="宋体" w:cs="Times New Roman"/>
          <w:b/>
          <w:i w:val="0"/>
          <w:caps w:val="0"/>
          <w:spacing w:val="0"/>
          <w:w w:val="100"/>
          <w:sz w:val="28"/>
          <w:szCs w:val="28"/>
        </w:rPr>
        <w:t>裁判长：</w:t>
      </w:r>
      <w:r>
        <w:rPr>
          <w:rFonts w:hint="eastAsia" w:ascii="宋体" w:hAnsi="宋体" w:cs="Times New Roman"/>
          <w:b w:val="0"/>
          <w:i w:val="0"/>
          <w:caps w:val="0"/>
          <w:spacing w:val="0"/>
          <w:w w:val="100"/>
          <w:sz w:val="28"/>
          <w:szCs w:val="28"/>
          <w:lang w:val="en-US" w:eastAsia="zh-CN"/>
        </w:rPr>
        <w:t>邓子祥</w:t>
      </w:r>
    </w:p>
    <w:p>
      <w:pPr>
        <w:snapToGrid/>
        <w:spacing w:before="0" w:beforeAutospacing="0" w:after="0" w:afterAutospacing="0" w:line="240" w:lineRule="auto"/>
        <w:jc w:val="left"/>
        <w:textAlignment w:val="baseline"/>
        <w:rPr>
          <w:rFonts w:hint="eastAsia" w:ascii="宋体" w:hAnsi="宋体" w:eastAsia="宋体" w:cs="Times New Roman"/>
          <w:b w:val="0"/>
          <w:i w:val="0"/>
          <w:caps w:val="0"/>
          <w:spacing w:val="0"/>
          <w:w w:val="100"/>
          <w:sz w:val="28"/>
          <w:szCs w:val="28"/>
          <w:lang w:eastAsia="zh-CN"/>
        </w:rPr>
      </w:pPr>
      <w:r>
        <w:rPr>
          <w:rFonts w:hint="eastAsia" w:ascii="宋体" w:hAnsi="宋体" w:cs="Times New Roman"/>
          <w:b/>
          <w:i w:val="0"/>
          <w:caps w:val="0"/>
          <w:spacing w:val="0"/>
          <w:w w:val="100"/>
          <w:sz w:val="28"/>
          <w:szCs w:val="28"/>
        </w:rPr>
        <w:t>副裁判长：</w:t>
      </w:r>
      <w:r>
        <w:rPr>
          <w:rFonts w:hint="eastAsia" w:ascii="宋体" w:hAnsi="宋体" w:cs="Times New Roman"/>
          <w:b w:val="0"/>
          <w:i w:val="0"/>
          <w:caps w:val="0"/>
          <w:spacing w:val="0"/>
          <w:w w:val="100"/>
          <w:sz w:val="28"/>
          <w:szCs w:val="28"/>
          <w:lang w:val="en-US" w:eastAsia="zh-CN"/>
        </w:rPr>
        <w:t>侯 俊</w:t>
      </w:r>
    </w:p>
    <w:p>
      <w:pPr>
        <w:snapToGrid/>
        <w:spacing w:before="0" w:beforeAutospacing="0" w:after="0" w:afterAutospacing="0" w:line="240" w:lineRule="auto"/>
        <w:jc w:val="left"/>
        <w:textAlignment w:val="baseline"/>
        <w:rPr>
          <w:rFonts w:hint="eastAsia" w:ascii="宋体" w:hAnsi="宋体" w:cs="Times New Roman"/>
          <w:b w:val="0"/>
          <w:i w:val="0"/>
          <w:caps w:val="0"/>
          <w:spacing w:val="0"/>
          <w:w w:val="100"/>
          <w:sz w:val="28"/>
          <w:szCs w:val="28"/>
          <w:lang w:val="en-US" w:eastAsia="zh-CN"/>
        </w:rPr>
      </w:pPr>
      <w:r>
        <w:rPr>
          <w:rFonts w:hint="eastAsia" w:ascii="宋体" w:hAnsi="宋体" w:cs="Times New Roman"/>
          <w:b/>
          <w:i w:val="0"/>
          <w:caps w:val="0"/>
          <w:spacing w:val="0"/>
          <w:w w:val="100"/>
          <w:sz w:val="28"/>
          <w:szCs w:val="28"/>
        </w:rPr>
        <w:t>裁判员：</w:t>
      </w:r>
      <w:r>
        <w:rPr>
          <w:rFonts w:hint="eastAsia" w:ascii="宋体" w:hAnsi="宋体" w:cs="Times New Roman"/>
          <w:b w:val="0"/>
          <w:i w:val="0"/>
          <w:caps w:val="0"/>
          <w:spacing w:val="0"/>
          <w:w w:val="100"/>
          <w:sz w:val="28"/>
          <w:szCs w:val="28"/>
          <w:lang w:val="en-US" w:eastAsia="zh-CN"/>
        </w:rPr>
        <w:t>欧桓彰 徐灿城 龚依雯 黄泳豪 郑家燕 黄晓欣 黄佳奕 郑冰璇 王乐儿 蔡岸崇 洪迪 林子星 梁永图 刘莞彪 吴远彬 林杰如</w:t>
      </w:r>
    </w:p>
    <w:p>
      <w:pPr>
        <w:snapToGrid/>
        <w:spacing w:before="0" w:beforeAutospacing="0" w:after="0" w:afterAutospacing="0" w:line="240" w:lineRule="auto"/>
        <w:jc w:val="left"/>
        <w:textAlignment w:val="baseline"/>
        <w:rPr>
          <w:rFonts w:hint="eastAsia" w:ascii="宋体" w:hAnsi="宋体" w:cs="Times New Roman"/>
          <w:b w:val="0"/>
          <w:i w:val="0"/>
          <w:caps w:val="0"/>
          <w:spacing w:val="0"/>
          <w:w w:val="100"/>
          <w:sz w:val="28"/>
          <w:szCs w:val="28"/>
          <w:lang w:val="en-US" w:eastAsia="zh-CN"/>
        </w:rPr>
      </w:pPr>
      <w:r>
        <w:rPr>
          <w:rFonts w:hint="eastAsia" w:ascii="宋体" w:hAnsi="宋体" w:cs="Times New Roman"/>
          <w:b w:val="0"/>
          <w:i w:val="0"/>
          <w:caps w:val="0"/>
          <w:spacing w:val="0"/>
          <w:w w:val="100"/>
          <w:sz w:val="28"/>
          <w:szCs w:val="28"/>
          <w:lang w:val="en-US" w:eastAsia="zh-CN"/>
        </w:rPr>
        <w:t>冯碧娴 刘婉柔 江敏 叶梓佳 王炜军 庄圣坤 张良政 黄汝芯 王浩伦 陈寅辉 张思君 龚依雯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6788"/>
    <w:multiLevelType w:val="singleLevel"/>
    <w:tmpl w:val="9D6B6788"/>
    <w:lvl w:ilvl="0" w:tentative="0">
      <w:start w:val="10"/>
      <w:numFmt w:val="chineseCounting"/>
      <w:suff w:val="nothing"/>
      <w:lvlText w:val="%1、"/>
      <w:lvlJc w:val="left"/>
      <w:rPr>
        <w:rFonts w:hint="eastAsia"/>
      </w:rPr>
    </w:lvl>
  </w:abstractNum>
  <w:abstractNum w:abstractNumId="1">
    <w:nsid w:val="00000000"/>
    <w:multiLevelType w:val="multilevel"/>
    <w:tmpl w:val="00000000"/>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01D85"/>
    <w:rsid w:val="091C69F0"/>
    <w:rsid w:val="091F6931"/>
    <w:rsid w:val="0A174FCA"/>
    <w:rsid w:val="0AD82506"/>
    <w:rsid w:val="0B56695D"/>
    <w:rsid w:val="0B6933A4"/>
    <w:rsid w:val="0C642C0F"/>
    <w:rsid w:val="112E2DF2"/>
    <w:rsid w:val="11834C74"/>
    <w:rsid w:val="1CA27E31"/>
    <w:rsid w:val="20897369"/>
    <w:rsid w:val="20C77E74"/>
    <w:rsid w:val="2ADA405C"/>
    <w:rsid w:val="2DD05E53"/>
    <w:rsid w:val="2E1C2EA2"/>
    <w:rsid w:val="33417B3E"/>
    <w:rsid w:val="3EC36BC1"/>
    <w:rsid w:val="3ECD79A2"/>
    <w:rsid w:val="3EFC1C25"/>
    <w:rsid w:val="4AC9310C"/>
    <w:rsid w:val="4EC81C4B"/>
    <w:rsid w:val="5AD54C61"/>
    <w:rsid w:val="5D8B48DA"/>
    <w:rsid w:val="5E265487"/>
    <w:rsid w:val="5E2929A3"/>
    <w:rsid w:val="67891005"/>
    <w:rsid w:val="6B1D7386"/>
    <w:rsid w:val="6B281CD5"/>
    <w:rsid w:val="6FB20408"/>
    <w:rsid w:val="7749282E"/>
    <w:rsid w:val="78830B1B"/>
    <w:rsid w:val="7929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5"/>
    <w:qFormat/>
    <w:uiPriority w:val="0"/>
    <w:pPr>
      <w:spacing w:before="240" w:after="60"/>
      <w:jc w:val="center"/>
      <w:outlineLvl w:val="0"/>
    </w:pPr>
    <w:rPr>
      <w:rFonts w:ascii="Calibri Light" w:hAnsi="Calibri Light" w:eastAsia="宋体" w:cs="宋体"/>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styleId="11">
    <w:name w:val="List Paragraph"/>
    <w:basedOn w:val="1"/>
    <w:qFormat/>
    <w:uiPriority w:val="34"/>
    <w:pPr>
      <w:ind w:firstLine="420" w:firstLineChars="200"/>
    </w:p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标题 1 Char"/>
    <w:basedOn w:val="9"/>
    <w:link w:val="2"/>
    <w:qFormat/>
    <w:uiPriority w:val="0"/>
    <w:rPr>
      <w:b/>
      <w:bCs/>
      <w:kern w:val="44"/>
      <w:sz w:val="44"/>
      <w:szCs w:val="44"/>
    </w:rPr>
  </w:style>
  <w:style w:type="character" w:customStyle="1" w:styleId="15">
    <w:name w:val="标题 Char"/>
    <w:basedOn w:val="9"/>
    <w:link w:val="6"/>
    <w:qFormat/>
    <w:uiPriority w:val="0"/>
    <w:rPr>
      <w:rFonts w:ascii="Calibri Light" w:hAnsi="Calibri Light" w:eastAsia="宋体" w:cs="宋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9</Pages>
  <Words>1972</Words>
  <Characters>2235</Characters>
  <Paragraphs>180</Paragraphs>
  <TotalTime>2</TotalTime>
  <ScaleCrop>false</ScaleCrop>
  <LinksUpToDate>false</LinksUpToDate>
  <CharactersWithSpaces>3013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2018-09-20T04:23:00Z</dcterms:created>
  <dc:creator>隔壁的周懂</dc:creator>
  <cp:lastModifiedBy>李亮</cp:lastModifiedBy>
  <dcterms:modified xsi:type="dcterms:W3CDTF">2021-11-25T16:19:44Z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520D8B0FE30944298817A9F3A5CEAE77</vt:lpwstr>
  </property>
</Properties>
</file>